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0E" w:rsidRPr="001C1230" w:rsidRDefault="00F31B0E" w:rsidP="00F31B0E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BRM.0012.4.21.2020</w:t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>
        <w:rPr>
          <w:sz w:val="28"/>
          <w:szCs w:val="28"/>
        </w:rPr>
        <w:t>Czechowice-Dziedzice, 2020.05.04.</w:t>
      </w:r>
    </w:p>
    <w:p w:rsidR="00F31B0E" w:rsidRPr="001C1230" w:rsidRDefault="00F31B0E" w:rsidP="00F31B0E">
      <w:pPr>
        <w:jc w:val="both"/>
        <w:rPr>
          <w:sz w:val="28"/>
          <w:szCs w:val="28"/>
        </w:rPr>
      </w:pPr>
    </w:p>
    <w:p w:rsidR="00F31B0E" w:rsidRPr="001C1230" w:rsidRDefault="00F31B0E" w:rsidP="00F31B0E">
      <w:pPr>
        <w:jc w:val="both"/>
        <w:rPr>
          <w:sz w:val="28"/>
          <w:szCs w:val="28"/>
        </w:rPr>
      </w:pPr>
    </w:p>
    <w:p w:rsidR="00F31B0E" w:rsidRPr="001C1230" w:rsidRDefault="00F31B0E" w:rsidP="00F31B0E">
      <w:pPr>
        <w:jc w:val="both"/>
        <w:rPr>
          <w:sz w:val="28"/>
          <w:szCs w:val="28"/>
        </w:rPr>
      </w:pPr>
    </w:p>
    <w:p w:rsidR="00F31B0E" w:rsidRPr="00DC5EC9" w:rsidRDefault="00F31B0E" w:rsidP="00F31B0E">
      <w:pPr>
        <w:tabs>
          <w:tab w:val="left" w:pos="1843"/>
        </w:tabs>
        <w:jc w:val="both"/>
        <w:rPr>
          <w:sz w:val="28"/>
          <w:szCs w:val="28"/>
        </w:rPr>
      </w:pPr>
      <w:bookmarkStart w:id="0" w:name="_GoBack"/>
      <w:bookmarkEnd w:id="0"/>
    </w:p>
    <w:p w:rsidR="00F31B0E" w:rsidRPr="00D966CF" w:rsidRDefault="00F31B0E" w:rsidP="00F31B0E"/>
    <w:p w:rsidR="00F31B0E" w:rsidRPr="0019321C" w:rsidRDefault="00F31B0E" w:rsidP="00F31B0E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19 maja 2020 r. o godz. 14.00  w sali nr 305 Urzędu Miejskiego w Czechowicach-Dziedzicach </w:t>
      </w:r>
      <w:r w:rsidRPr="0019321C">
        <w:rPr>
          <w:sz w:val="28"/>
          <w:szCs w:val="28"/>
        </w:rPr>
        <w:t xml:space="preserve">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:rsidR="00F31B0E" w:rsidRPr="0019321C" w:rsidRDefault="00F31B0E" w:rsidP="00F31B0E">
      <w:pPr>
        <w:jc w:val="both"/>
        <w:rPr>
          <w:sz w:val="28"/>
        </w:rPr>
      </w:pPr>
    </w:p>
    <w:p w:rsidR="00F31B0E" w:rsidRPr="0019321C" w:rsidRDefault="00F31B0E" w:rsidP="00F31B0E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:rsidR="00F31B0E" w:rsidRPr="0019321C" w:rsidRDefault="00F31B0E" w:rsidP="00F31B0E">
      <w:pPr>
        <w:jc w:val="both"/>
        <w:rPr>
          <w:sz w:val="28"/>
        </w:rPr>
      </w:pPr>
      <w:r w:rsidRPr="0019321C">
        <w:rPr>
          <w:sz w:val="28"/>
        </w:rPr>
        <w:t>=================</w:t>
      </w:r>
    </w:p>
    <w:p w:rsidR="00F31B0E" w:rsidRDefault="00F31B0E" w:rsidP="00F31B0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Opiniowanie sprawozdania z wykonania </w:t>
      </w:r>
      <w:r w:rsidRPr="00F07B5D">
        <w:rPr>
          <w:sz w:val="28"/>
          <w:szCs w:val="28"/>
        </w:rPr>
        <w:t xml:space="preserve">budżetu Gminy </w:t>
      </w:r>
      <w:r>
        <w:rPr>
          <w:sz w:val="28"/>
          <w:szCs w:val="28"/>
        </w:rPr>
        <w:t>Czechowice-Dziedzice na rok 2019</w:t>
      </w:r>
      <w:r w:rsidRPr="00F07B5D">
        <w:rPr>
          <w:sz w:val="28"/>
          <w:szCs w:val="28"/>
        </w:rPr>
        <w:t>.</w:t>
      </w:r>
    </w:p>
    <w:p w:rsidR="00F31B0E" w:rsidRPr="002F279A" w:rsidRDefault="00F31B0E" w:rsidP="00F31B0E">
      <w:pPr>
        <w:numPr>
          <w:ilvl w:val="0"/>
          <w:numId w:val="4"/>
        </w:numPr>
        <w:jc w:val="both"/>
        <w:rPr>
          <w:sz w:val="28"/>
          <w:szCs w:val="28"/>
        </w:rPr>
      </w:pPr>
      <w:r w:rsidRPr="00F07B5D">
        <w:rPr>
          <w:sz w:val="28"/>
          <w:szCs w:val="28"/>
        </w:rPr>
        <w:t xml:space="preserve">Opiniowanie projektów uchwał na </w:t>
      </w:r>
      <w:r>
        <w:rPr>
          <w:sz w:val="28"/>
          <w:szCs w:val="28"/>
        </w:rPr>
        <w:t xml:space="preserve">najbliższą </w:t>
      </w:r>
      <w:r w:rsidRPr="00F07B5D">
        <w:rPr>
          <w:sz w:val="28"/>
          <w:szCs w:val="28"/>
        </w:rPr>
        <w:t>sesję Rady Mie</w:t>
      </w:r>
      <w:r>
        <w:rPr>
          <w:sz w:val="28"/>
          <w:szCs w:val="28"/>
        </w:rPr>
        <w:t>jskiej.</w:t>
      </w:r>
    </w:p>
    <w:p w:rsidR="00F31B0E" w:rsidRPr="00F07B5D" w:rsidRDefault="00F31B0E" w:rsidP="00F31B0E">
      <w:pPr>
        <w:numPr>
          <w:ilvl w:val="0"/>
          <w:numId w:val="4"/>
        </w:numPr>
        <w:jc w:val="both"/>
        <w:rPr>
          <w:sz w:val="28"/>
          <w:szCs w:val="28"/>
        </w:rPr>
      </w:pPr>
      <w:r w:rsidRPr="00F07B5D">
        <w:rPr>
          <w:sz w:val="28"/>
          <w:szCs w:val="28"/>
        </w:rPr>
        <w:t>Sprawy bieżące.</w:t>
      </w:r>
    </w:p>
    <w:p w:rsidR="00E60D1F" w:rsidRDefault="00E60D1F"/>
    <w:p w:rsidR="00053FAF" w:rsidRPr="00053FAF" w:rsidRDefault="00053FAF" w:rsidP="00053FAF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:rsidR="00053FAF" w:rsidRPr="0019321C" w:rsidRDefault="00053FAF" w:rsidP="00053FAF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Magdalena Kubik</w:t>
      </w:r>
    </w:p>
    <w:p w:rsidR="00053FAF" w:rsidRPr="0019321C" w:rsidRDefault="00053FAF" w:rsidP="00053FAF">
      <w:pPr>
        <w:jc w:val="both"/>
        <w:rPr>
          <w:sz w:val="28"/>
          <w:szCs w:val="28"/>
        </w:rPr>
      </w:pPr>
    </w:p>
    <w:p w:rsidR="00053FAF" w:rsidRPr="001C1230" w:rsidRDefault="00053FAF" w:rsidP="00053FAF">
      <w:pPr>
        <w:rPr>
          <w:sz w:val="28"/>
          <w:szCs w:val="28"/>
        </w:rPr>
      </w:pPr>
    </w:p>
    <w:p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9</cp:revision>
  <dcterms:created xsi:type="dcterms:W3CDTF">2019-02-13T10:51:00Z</dcterms:created>
  <dcterms:modified xsi:type="dcterms:W3CDTF">2020-05-12T11:06:00Z</dcterms:modified>
</cp:coreProperties>
</file>