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0138" w14:textId="77777777" w:rsidR="004700DF" w:rsidRPr="00544B12" w:rsidRDefault="004700DF" w:rsidP="004700DF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2F4A82D5" w14:textId="5B2840FA" w:rsidR="004700DF" w:rsidRPr="007360D1" w:rsidRDefault="004700DF" w:rsidP="004700DF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 xml:space="preserve">OGŁASZA NABÓR NA WOLNE </w:t>
      </w:r>
      <w:r w:rsidR="004A4A79">
        <w:rPr>
          <w:rFonts w:ascii="Arial" w:hAnsi="Arial" w:cs="Arial"/>
        </w:rPr>
        <w:t>KIEROWNICZE</w:t>
      </w:r>
      <w:r>
        <w:rPr>
          <w:rFonts w:ascii="Arial" w:hAnsi="Arial" w:cs="Arial"/>
        </w:rPr>
        <w:t xml:space="preserve"> </w:t>
      </w:r>
      <w:r w:rsidRPr="00544B12">
        <w:rPr>
          <w:rFonts w:ascii="Arial" w:hAnsi="Arial" w:cs="Arial"/>
        </w:rPr>
        <w:t>STANOWISKO URZĘDNICZE</w:t>
      </w:r>
      <w:r>
        <w:rPr>
          <w:rFonts w:ascii="Arial" w:hAnsi="Arial" w:cs="Arial"/>
        </w:rPr>
        <w:br/>
      </w:r>
      <w:r w:rsidR="00B91D60">
        <w:rPr>
          <w:rFonts w:ascii="Arial" w:hAnsi="Arial" w:cs="Arial"/>
          <w:b/>
        </w:rPr>
        <w:t xml:space="preserve">ZASTĘPCA </w:t>
      </w:r>
      <w:r w:rsidR="004A4A79">
        <w:rPr>
          <w:rFonts w:ascii="Arial" w:hAnsi="Arial" w:cs="Arial"/>
          <w:b/>
        </w:rPr>
        <w:t xml:space="preserve">NACZELNIKA WYDZIAŁU </w:t>
      </w:r>
      <w:r w:rsidR="00DE1BD5">
        <w:rPr>
          <w:rFonts w:ascii="Arial" w:hAnsi="Arial" w:cs="Arial"/>
          <w:b/>
        </w:rPr>
        <w:t xml:space="preserve">INWESTYCJI I ZARZĄDU DROGAMI  </w:t>
      </w:r>
      <w:r w:rsidR="00DE1BD5">
        <w:rPr>
          <w:rFonts w:ascii="Arial" w:hAnsi="Arial" w:cs="Arial"/>
          <w:b/>
        </w:rPr>
        <w:br/>
      </w:r>
      <w:r w:rsidR="004A4A79">
        <w:rPr>
          <w:rFonts w:ascii="Arial" w:hAnsi="Arial" w:cs="Arial"/>
        </w:rPr>
        <w:t xml:space="preserve">w Urzędzie Miejskim w Czechowicach-Dziedzicach </w:t>
      </w:r>
    </w:p>
    <w:p w14:paraId="5889F5C7" w14:textId="77777777" w:rsidR="004700DF" w:rsidRPr="007360D1" w:rsidRDefault="004700DF" w:rsidP="004700DF">
      <w:pPr>
        <w:jc w:val="center"/>
        <w:rPr>
          <w:rFonts w:ascii="Arial" w:hAnsi="Arial" w:cs="Arial"/>
        </w:rPr>
      </w:pPr>
    </w:p>
    <w:p w14:paraId="3FA6A950" w14:textId="77777777" w:rsidR="004700DF" w:rsidRDefault="004700DF" w:rsidP="004700DF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</w:t>
      </w:r>
    </w:p>
    <w:p w14:paraId="77BA299E" w14:textId="77777777" w:rsidR="004700DF" w:rsidRPr="007360D1" w:rsidRDefault="004700DF" w:rsidP="004700DF">
      <w:pPr>
        <w:spacing w:after="0" w:line="240" w:lineRule="auto"/>
        <w:rPr>
          <w:rFonts w:ascii="Arial" w:eastAsia="Times New Roman" w:hAnsi="Arial" w:cs="Arial"/>
          <w:b/>
        </w:rPr>
      </w:pPr>
    </w:p>
    <w:p w14:paraId="3BDB7E25" w14:textId="27CAA57E" w:rsidR="004700DF" w:rsidRPr="003A765E" w:rsidRDefault="004700DF" w:rsidP="00F22F35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3A765E">
        <w:rPr>
          <w:rFonts w:ascii="Arial" w:eastAsia="Times New Roman" w:hAnsi="Arial" w:cs="Arial"/>
        </w:rPr>
        <w:br/>
        <w:t>z dnia 21 listopada 2008 r. o pracownikach samorządowych  (</w:t>
      </w:r>
      <w:proofErr w:type="spellStart"/>
      <w:r w:rsidRPr="003A765E">
        <w:rPr>
          <w:rFonts w:ascii="Arial" w:eastAsia="Times New Roman" w:hAnsi="Arial" w:cs="Arial"/>
        </w:rPr>
        <w:t>t.j</w:t>
      </w:r>
      <w:proofErr w:type="spellEnd"/>
      <w:r w:rsidRPr="003A765E">
        <w:rPr>
          <w:rFonts w:ascii="Arial" w:eastAsia="Times New Roman" w:hAnsi="Arial" w:cs="Arial"/>
        </w:rPr>
        <w:t>. Dz. U. z 20</w:t>
      </w:r>
      <w:r w:rsidR="00B91D60">
        <w:rPr>
          <w:rFonts w:ascii="Arial" w:eastAsia="Times New Roman" w:hAnsi="Arial" w:cs="Arial"/>
        </w:rPr>
        <w:t>22</w:t>
      </w:r>
      <w:r w:rsidRPr="003A765E">
        <w:rPr>
          <w:rFonts w:ascii="Arial" w:eastAsia="Times New Roman" w:hAnsi="Arial" w:cs="Arial"/>
        </w:rPr>
        <w:t xml:space="preserve"> r., poz. </w:t>
      </w:r>
      <w:r w:rsidRPr="003A765E">
        <w:rPr>
          <w:rFonts w:ascii="Arial" w:eastAsia="Times New Roman" w:hAnsi="Arial" w:cs="Arial"/>
        </w:rPr>
        <w:br/>
      </w:r>
      <w:r w:rsidR="00DB2BB3">
        <w:rPr>
          <w:rFonts w:ascii="Arial" w:eastAsia="Times New Roman" w:hAnsi="Arial" w:cs="Arial"/>
        </w:rPr>
        <w:t>530</w:t>
      </w:r>
      <w:r w:rsidRPr="003A765E">
        <w:rPr>
          <w:rFonts w:ascii="Arial" w:eastAsia="Times New Roman" w:hAnsi="Arial" w:cs="Arial"/>
        </w:rPr>
        <w:t xml:space="preserve">), w załączniku nr 3 tabela II D rozporządzenia Rady Ministrów </w:t>
      </w:r>
      <w:r w:rsidRPr="003A765E">
        <w:rPr>
          <w:rFonts w:ascii="Arial" w:eastAsia="Times New Roman" w:hAnsi="Arial" w:cs="Arial"/>
        </w:rPr>
        <w:br/>
        <w:t xml:space="preserve">z dnia </w:t>
      </w:r>
      <w:r w:rsidR="009405FB">
        <w:rPr>
          <w:rFonts w:ascii="Arial" w:eastAsia="Times New Roman" w:hAnsi="Arial" w:cs="Arial"/>
        </w:rPr>
        <w:t>2</w:t>
      </w:r>
      <w:r w:rsidRPr="003A765E">
        <w:rPr>
          <w:rFonts w:ascii="Arial" w:eastAsia="Times New Roman" w:hAnsi="Arial" w:cs="Arial"/>
        </w:rPr>
        <w:t xml:space="preserve">5 </w:t>
      </w:r>
      <w:r w:rsidR="009405FB">
        <w:rPr>
          <w:rFonts w:ascii="Arial" w:eastAsia="Times New Roman" w:hAnsi="Arial" w:cs="Arial"/>
        </w:rPr>
        <w:t xml:space="preserve">października </w:t>
      </w:r>
      <w:r w:rsidRPr="003A765E">
        <w:rPr>
          <w:rFonts w:ascii="Arial" w:eastAsia="Times New Roman" w:hAnsi="Arial" w:cs="Arial"/>
        </w:rPr>
        <w:t xml:space="preserve"> 20</w:t>
      </w:r>
      <w:r w:rsidR="009405FB">
        <w:rPr>
          <w:rFonts w:ascii="Arial" w:eastAsia="Times New Roman" w:hAnsi="Arial" w:cs="Arial"/>
        </w:rPr>
        <w:t>21</w:t>
      </w:r>
      <w:r w:rsidRPr="003A765E">
        <w:rPr>
          <w:rFonts w:ascii="Arial" w:eastAsia="Times New Roman" w:hAnsi="Arial" w:cs="Arial"/>
        </w:rPr>
        <w:t xml:space="preserve"> r.  w sprawie wynagradzania pracowników samorządowych </w:t>
      </w:r>
      <w:r w:rsidR="00F22F35">
        <w:rPr>
          <w:rFonts w:ascii="Arial" w:eastAsia="Times New Roman" w:hAnsi="Arial" w:cs="Arial"/>
        </w:rPr>
        <w:t xml:space="preserve">      </w:t>
      </w:r>
      <w:r w:rsidRPr="003A765E">
        <w:rPr>
          <w:rFonts w:ascii="Arial" w:eastAsia="Times New Roman" w:hAnsi="Arial" w:cs="Arial"/>
        </w:rPr>
        <w:t>(Dz. U. z 20</w:t>
      </w:r>
      <w:r w:rsidR="009405FB">
        <w:rPr>
          <w:rFonts w:ascii="Arial" w:eastAsia="Times New Roman" w:hAnsi="Arial" w:cs="Arial"/>
        </w:rPr>
        <w:t>21</w:t>
      </w:r>
      <w:r w:rsidRPr="003A765E">
        <w:rPr>
          <w:rFonts w:ascii="Arial" w:eastAsia="Times New Roman" w:hAnsi="Arial" w:cs="Arial"/>
        </w:rPr>
        <w:t xml:space="preserve"> r., poz. </w:t>
      </w:r>
      <w:r w:rsidR="009405FB">
        <w:rPr>
          <w:rFonts w:ascii="Arial" w:eastAsia="Times New Roman" w:hAnsi="Arial" w:cs="Arial"/>
        </w:rPr>
        <w:t>1960</w:t>
      </w:r>
      <w:r w:rsidRPr="003A765E">
        <w:rPr>
          <w:rFonts w:ascii="Arial" w:eastAsia="Times New Roman" w:hAnsi="Arial" w:cs="Arial"/>
        </w:rPr>
        <w:t xml:space="preserve">) oraz zarządzeniu nr 212/17 Burmistrza Czechowic-Dziedzic </w:t>
      </w:r>
      <w:r w:rsidRPr="003A765E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6E833312" w14:textId="77777777" w:rsidR="004700DF" w:rsidRPr="003A765E" w:rsidRDefault="004700DF" w:rsidP="004700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4B2D61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7118B52E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2 . Posiada stan zdrowia pozwalający na zatrudnienie na tym stanowisku.</w:t>
      </w:r>
    </w:p>
    <w:p w14:paraId="5BEBA8D6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3A765E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7AB8EEC8" w14:textId="77777777" w:rsidR="004700DF" w:rsidRPr="00E96874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E96874">
        <w:rPr>
          <w:rFonts w:ascii="Arial" w:eastAsia="Times New Roman" w:hAnsi="Arial" w:cs="Arial"/>
        </w:rPr>
        <w:t>4. Cieszy się nieposzlakowaną opinią.</w:t>
      </w:r>
    </w:p>
    <w:p w14:paraId="2B818E6B" w14:textId="77777777" w:rsidR="00466EDB" w:rsidRPr="00E96874" w:rsidRDefault="004700DF" w:rsidP="00466EDB">
      <w:pPr>
        <w:spacing w:after="0" w:line="240" w:lineRule="auto"/>
        <w:rPr>
          <w:rFonts w:ascii="Arial" w:hAnsi="Arial" w:cs="Arial"/>
        </w:rPr>
      </w:pPr>
      <w:r w:rsidRPr="00E96874">
        <w:rPr>
          <w:rFonts w:ascii="Arial" w:hAnsi="Arial" w:cs="Arial"/>
        </w:rPr>
        <w:t>5. Wykształcenie: wyższe</w:t>
      </w:r>
      <w:r w:rsidR="00AE18B0" w:rsidRPr="00E96874">
        <w:rPr>
          <w:rFonts w:ascii="Arial" w:hAnsi="Arial" w:cs="Arial"/>
        </w:rPr>
        <w:t xml:space="preserve"> II stopnia</w:t>
      </w:r>
      <w:r w:rsidR="003C6A03" w:rsidRPr="00E96874">
        <w:rPr>
          <w:rFonts w:ascii="Arial" w:hAnsi="Arial" w:cs="Arial"/>
        </w:rPr>
        <w:t>.</w:t>
      </w:r>
      <w:r w:rsidRPr="00E96874">
        <w:rPr>
          <w:rFonts w:ascii="Arial" w:hAnsi="Arial" w:cs="Arial"/>
        </w:rPr>
        <w:t xml:space="preserve"> </w:t>
      </w:r>
    </w:p>
    <w:p w14:paraId="306C7813" w14:textId="13F2A959" w:rsidR="00466EDB" w:rsidRPr="00E96874" w:rsidRDefault="00466EDB" w:rsidP="00466EDB">
      <w:pPr>
        <w:spacing w:after="0" w:line="240" w:lineRule="auto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6. </w:t>
      </w:r>
      <w:r w:rsidR="004700DF" w:rsidRPr="00E96874">
        <w:rPr>
          <w:rFonts w:ascii="Arial" w:hAnsi="Arial" w:cs="Arial"/>
        </w:rPr>
        <w:t xml:space="preserve">Wymagany kierunek wykształcenia: </w:t>
      </w:r>
      <w:r w:rsidRPr="00E96874">
        <w:rPr>
          <w:rFonts w:ascii="Arial" w:hAnsi="Arial" w:cs="Arial"/>
        </w:rPr>
        <w:t>budownictwo lub inne kierunki techniczne</w:t>
      </w:r>
      <w:r w:rsidR="003F1D31" w:rsidRPr="00E96874">
        <w:rPr>
          <w:rFonts w:ascii="Arial" w:hAnsi="Arial" w:cs="Arial"/>
        </w:rPr>
        <w:t>, administracja</w:t>
      </w:r>
      <w:r w:rsidR="00F22F35" w:rsidRPr="00E96874">
        <w:rPr>
          <w:rFonts w:ascii="Arial" w:hAnsi="Arial" w:cs="Arial"/>
        </w:rPr>
        <w:t>, zarządzanie.</w:t>
      </w:r>
    </w:p>
    <w:p w14:paraId="50AF1E39" w14:textId="1E1E8D90" w:rsidR="00466EDB" w:rsidRPr="00E96874" w:rsidRDefault="00466EDB" w:rsidP="00466EDB">
      <w:pPr>
        <w:spacing w:after="0" w:line="240" w:lineRule="auto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7. Doświadczenie zawodowe: wymagane </w:t>
      </w:r>
      <w:r w:rsidR="00F22F35" w:rsidRPr="00E96874">
        <w:rPr>
          <w:rFonts w:ascii="Arial" w:hAnsi="Arial" w:cs="Arial"/>
        </w:rPr>
        <w:t>4</w:t>
      </w:r>
      <w:r w:rsidRPr="00E96874">
        <w:rPr>
          <w:rFonts w:ascii="Arial" w:hAnsi="Arial" w:cs="Arial"/>
        </w:rPr>
        <w:t xml:space="preserve"> lat</w:t>
      </w:r>
      <w:r w:rsidR="00F22F35" w:rsidRPr="00E96874">
        <w:rPr>
          <w:rFonts w:ascii="Arial" w:hAnsi="Arial" w:cs="Arial"/>
        </w:rPr>
        <w:t>a</w:t>
      </w:r>
      <w:r w:rsidRPr="00E96874">
        <w:rPr>
          <w:rFonts w:ascii="Arial" w:hAnsi="Arial" w:cs="Arial"/>
        </w:rPr>
        <w:t xml:space="preserve"> stażu pracy zawodowej, </w:t>
      </w:r>
      <w:r w:rsidR="003F1D31" w:rsidRPr="00E96874">
        <w:rPr>
          <w:rFonts w:ascii="Arial" w:hAnsi="Arial" w:cs="Arial"/>
        </w:rPr>
        <w:t>w tym 2 lata stażu pracy  na stanowisku kierowniczym lub stanowisku związanym z zarządzaniem zespołem pracowników.</w:t>
      </w:r>
      <w:r w:rsidR="003E36D7" w:rsidRPr="00E96874">
        <w:rPr>
          <w:rFonts w:ascii="Arial" w:hAnsi="Arial" w:cs="Arial"/>
        </w:rPr>
        <w:br/>
      </w:r>
      <w:r w:rsidRPr="00E96874">
        <w:rPr>
          <w:rFonts w:ascii="Arial" w:hAnsi="Arial" w:cs="Arial"/>
        </w:rPr>
        <w:t xml:space="preserve">8. Inne: prawo jazdy kategorii B. </w:t>
      </w:r>
    </w:p>
    <w:p w14:paraId="609B7D8D" w14:textId="692740BA" w:rsidR="00AE18B0" w:rsidRPr="00E96874" w:rsidRDefault="00AE18B0" w:rsidP="00466EDB">
      <w:pPr>
        <w:spacing w:after="0" w:line="240" w:lineRule="auto"/>
        <w:rPr>
          <w:rFonts w:ascii="Arial" w:hAnsi="Arial" w:cs="Arial"/>
          <w:b/>
        </w:rPr>
      </w:pPr>
    </w:p>
    <w:p w14:paraId="24CB1A83" w14:textId="355D8A9D" w:rsidR="004700DF" w:rsidRPr="00E96874" w:rsidRDefault="004700DF" w:rsidP="004700DF">
      <w:pPr>
        <w:spacing w:after="0"/>
        <w:jc w:val="both"/>
        <w:rPr>
          <w:rFonts w:ascii="Arial" w:hAnsi="Arial" w:cs="Arial"/>
          <w:b/>
        </w:rPr>
      </w:pPr>
      <w:r w:rsidRPr="00E96874">
        <w:rPr>
          <w:rFonts w:ascii="Arial" w:hAnsi="Arial" w:cs="Arial"/>
          <w:b/>
        </w:rPr>
        <w:t>2.Wymagania dodatkowe</w:t>
      </w:r>
    </w:p>
    <w:p w14:paraId="5CF812F4" w14:textId="37A9276F" w:rsidR="00DE1BD5" w:rsidRPr="00E96874" w:rsidRDefault="00466EDB" w:rsidP="00466ED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1. Znajomość przepisów prawa w zakresie ustawy o drogach publicznych, ustawy prawo zamówień publicznych,  ustawy prawo budowlane, ustawy o samorządzie gminnym, ustawy  kodeks post</w:t>
      </w:r>
      <w:r w:rsidR="002F690B">
        <w:rPr>
          <w:rFonts w:ascii="Arial" w:hAnsi="Arial" w:cs="Arial"/>
        </w:rPr>
        <w:t>ę</w:t>
      </w:r>
      <w:r w:rsidRPr="00E96874">
        <w:rPr>
          <w:rFonts w:ascii="Arial" w:hAnsi="Arial" w:cs="Arial"/>
        </w:rPr>
        <w:t xml:space="preserve">powania administracyjnego, ustawy prawo o ruchu drogowym. </w:t>
      </w:r>
    </w:p>
    <w:p w14:paraId="4811AFF2" w14:textId="35F6ED3D" w:rsidR="00466EDB" w:rsidRPr="00E96874" w:rsidRDefault="00466EDB" w:rsidP="00466ED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2. Cechy osobowości –  komunikatywność, wysoka kultura osobista oraz właściwy stosunek do klientów, zdolności organizacyjne, odpowiedzialność, kreatywność i zaangażowanie, systematyczność, obiektywizm, odpowiedzialność, odporność na stres. </w:t>
      </w:r>
    </w:p>
    <w:p w14:paraId="32DEC050" w14:textId="0A964413" w:rsidR="00466EDB" w:rsidRDefault="00466EDB" w:rsidP="000B5225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3. Umiejętności –  zdolność zarządzania zasobami ludzkimi i </w:t>
      </w:r>
      <w:r w:rsidR="003B66C8" w:rsidRPr="00E96874">
        <w:rPr>
          <w:rFonts w:ascii="Arial" w:hAnsi="Arial" w:cs="Arial"/>
        </w:rPr>
        <w:t xml:space="preserve">prowadzenia </w:t>
      </w:r>
      <w:r w:rsidRPr="00E96874">
        <w:rPr>
          <w:rFonts w:ascii="Arial" w:hAnsi="Arial" w:cs="Arial"/>
        </w:rPr>
        <w:t>gospodark</w:t>
      </w:r>
      <w:r w:rsidR="003B66C8" w:rsidRPr="00E96874">
        <w:rPr>
          <w:rFonts w:ascii="Arial" w:hAnsi="Arial" w:cs="Arial"/>
        </w:rPr>
        <w:t>i</w:t>
      </w:r>
      <w:r w:rsidRPr="00E96874">
        <w:rPr>
          <w:rFonts w:ascii="Arial" w:hAnsi="Arial" w:cs="Arial"/>
        </w:rPr>
        <w:t xml:space="preserve"> finansow</w:t>
      </w:r>
      <w:r w:rsidR="003B66C8" w:rsidRPr="00E96874">
        <w:rPr>
          <w:rFonts w:ascii="Arial" w:hAnsi="Arial" w:cs="Arial"/>
        </w:rPr>
        <w:t>ej</w:t>
      </w:r>
      <w:r w:rsidRPr="00E96874">
        <w:rPr>
          <w:rFonts w:ascii="Arial" w:hAnsi="Arial" w:cs="Arial"/>
        </w:rPr>
        <w:t>, bardzo dobra znajomość przepisów praw</w:t>
      </w:r>
      <w:r w:rsidR="005D5A34">
        <w:rPr>
          <w:rFonts w:ascii="Arial" w:hAnsi="Arial" w:cs="Arial"/>
        </w:rPr>
        <w:t>a</w:t>
      </w:r>
      <w:r w:rsidRPr="00E96874">
        <w:rPr>
          <w:rFonts w:ascii="Arial" w:hAnsi="Arial" w:cs="Arial"/>
        </w:rPr>
        <w:t>,  dobr</w:t>
      </w:r>
      <w:r w:rsidR="00290B18" w:rsidRPr="00E96874">
        <w:rPr>
          <w:rFonts w:ascii="Arial" w:hAnsi="Arial" w:cs="Arial"/>
        </w:rPr>
        <w:t>a</w:t>
      </w:r>
      <w:r w:rsidRPr="00E96874">
        <w:rPr>
          <w:rFonts w:ascii="Arial" w:hAnsi="Arial" w:cs="Arial"/>
        </w:rPr>
        <w:t xml:space="preserve"> organizacj</w:t>
      </w:r>
      <w:r w:rsidR="00290B18" w:rsidRPr="00E96874">
        <w:rPr>
          <w:rFonts w:ascii="Arial" w:hAnsi="Arial" w:cs="Arial"/>
        </w:rPr>
        <w:t>a</w:t>
      </w:r>
      <w:r w:rsidRPr="00E96874">
        <w:rPr>
          <w:rFonts w:ascii="Arial" w:hAnsi="Arial" w:cs="Arial"/>
        </w:rPr>
        <w:t xml:space="preserve"> pracy, umiejętność radzenia sobie w sytuacjach kryzysowych,</w:t>
      </w:r>
      <w:r w:rsidRPr="00466EDB">
        <w:rPr>
          <w:rFonts w:ascii="Arial" w:hAnsi="Arial" w:cs="Arial"/>
        </w:rPr>
        <w:t xml:space="preserve"> umiejętność logicznego i analitycznego myślenia, selekcji informacji i wyciągania wniosków, umiejętność obsługi urządzeń biurowych, gotowość do podnoszenia kwalifikacji i zdobywania nowych umiejętności.</w:t>
      </w:r>
    </w:p>
    <w:p w14:paraId="1B61E5FE" w14:textId="7D20CDB7" w:rsidR="00E96874" w:rsidRDefault="00E96874" w:rsidP="000B5225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14:paraId="6E80EE4C" w14:textId="77777777" w:rsidR="00E96874" w:rsidRPr="000B5225" w:rsidRDefault="00E96874" w:rsidP="000B5225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</w:p>
    <w:p w14:paraId="4943EDDC" w14:textId="742598DB" w:rsidR="004700DF" w:rsidRPr="00466EDB" w:rsidRDefault="004700DF" w:rsidP="008D6B82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</w:rPr>
      </w:pPr>
      <w:r w:rsidRPr="003A765E">
        <w:rPr>
          <w:rFonts w:ascii="Arial" w:hAnsi="Arial" w:cs="Arial"/>
          <w:b/>
        </w:rPr>
        <w:lastRenderedPageBreak/>
        <w:t>3.</w:t>
      </w:r>
      <w:r w:rsidR="00AE18B0">
        <w:rPr>
          <w:rFonts w:ascii="Arial" w:hAnsi="Arial" w:cs="Arial"/>
          <w:b/>
        </w:rPr>
        <w:t xml:space="preserve"> </w:t>
      </w:r>
      <w:r w:rsidRPr="003A765E">
        <w:rPr>
          <w:rFonts w:ascii="Arial" w:hAnsi="Arial" w:cs="Arial"/>
          <w:b/>
        </w:rPr>
        <w:t>Zakres wykonywanych zadań na stanowisku</w:t>
      </w:r>
    </w:p>
    <w:p w14:paraId="79377B4A" w14:textId="278D17C9" w:rsidR="00466EDB" w:rsidRPr="00E96874" w:rsidRDefault="00466EDB" w:rsidP="0039479E">
      <w:pPr>
        <w:pStyle w:val="Akapitzlist"/>
        <w:numPr>
          <w:ilvl w:val="0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Cs/>
          <w:u w:val="single"/>
        </w:rPr>
      </w:pPr>
      <w:r w:rsidRPr="00E96874">
        <w:rPr>
          <w:rFonts w:ascii="Arial" w:hAnsi="Arial" w:cs="Arial"/>
          <w:bCs/>
          <w:u w:val="single"/>
        </w:rPr>
        <w:t>Zadania podstawowe</w:t>
      </w:r>
    </w:p>
    <w:p w14:paraId="0E34E1D3" w14:textId="5632A6EC" w:rsidR="00E96874" w:rsidRPr="00E96874" w:rsidRDefault="00E96874" w:rsidP="0039479E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16"/>
        <w:jc w:val="both"/>
        <w:rPr>
          <w:rFonts w:ascii="Arial" w:hAnsi="Arial" w:cs="Arial"/>
          <w:bCs/>
          <w:u w:val="single"/>
        </w:rPr>
      </w:pPr>
      <w:bookmarkStart w:id="0" w:name="_Hlk99375193"/>
      <w:r w:rsidRPr="00E96874">
        <w:rPr>
          <w:rFonts w:ascii="Arial" w:hAnsi="Arial" w:cs="Arial"/>
          <w:bCs/>
        </w:rPr>
        <w:t>Organizacja i zarządzanie pracą Wydziału Inwestycji i Zarządu Drogami  w zakresie ustalonym przez Naczelnika Wydziału, a w czasie jego nieobecności kierowanie całym Wydziałem.</w:t>
      </w:r>
    </w:p>
    <w:p w14:paraId="1DC82635" w14:textId="77777777" w:rsidR="00E96874" w:rsidRPr="00E96874" w:rsidRDefault="00E96874" w:rsidP="0039479E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16"/>
        <w:jc w:val="both"/>
        <w:rPr>
          <w:rFonts w:ascii="Arial" w:hAnsi="Arial" w:cs="Arial"/>
          <w:bCs/>
          <w:u w:val="single"/>
        </w:rPr>
      </w:pPr>
      <w:bookmarkStart w:id="1" w:name="_Hlk99375258"/>
      <w:bookmarkEnd w:id="0"/>
      <w:r w:rsidRPr="00E96874">
        <w:rPr>
          <w:rFonts w:ascii="Arial" w:hAnsi="Arial" w:cs="Arial"/>
          <w:bCs/>
        </w:rPr>
        <w:t>Bezpośredni nadzór nad pracownikami Wydziału imiennie ustalonymi w regulaminie wewnętrznym Wydziału lub wskazanymi w zakresie czynności.</w:t>
      </w:r>
    </w:p>
    <w:p w14:paraId="226E8ED4" w14:textId="77777777" w:rsidR="00E96874" w:rsidRPr="00E96874" w:rsidRDefault="00E96874" w:rsidP="0039479E">
      <w:pPr>
        <w:numPr>
          <w:ilvl w:val="1"/>
          <w:numId w:val="1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16"/>
        <w:jc w:val="both"/>
        <w:rPr>
          <w:rFonts w:ascii="Arial" w:hAnsi="Arial" w:cs="Arial"/>
          <w:bCs/>
          <w:u w:val="single"/>
        </w:rPr>
      </w:pPr>
      <w:bookmarkStart w:id="2" w:name="_Hlk99375310"/>
      <w:bookmarkEnd w:id="1"/>
      <w:r w:rsidRPr="00E96874">
        <w:rPr>
          <w:rFonts w:ascii="Arial" w:hAnsi="Arial" w:cs="Arial"/>
          <w:bCs/>
        </w:rPr>
        <w:t xml:space="preserve">Nadzór nad zadaniami Wydziału </w:t>
      </w:r>
      <w:r w:rsidRPr="00E96874">
        <w:rPr>
          <w:rFonts w:ascii="Arial" w:hAnsi="Arial" w:cs="Arial"/>
        </w:rPr>
        <w:t xml:space="preserve">w zakresie: </w:t>
      </w:r>
    </w:p>
    <w:p w14:paraId="066A311D" w14:textId="77777777" w:rsidR="00E96874" w:rsidRPr="00E96874" w:rsidRDefault="00E96874" w:rsidP="0039479E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dokonywania analiz kompletności i poprawności dokumentacji projektowych, </w:t>
      </w:r>
    </w:p>
    <w:p w14:paraId="32EACDB3" w14:textId="77777777" w:rsidR="00E96874" w:rsidRPr="00E96874" w:rsidRDefault="00E96874" w:rsidP="0039479E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planowania i przygotowania zakresu rzeczowo-finansowego zadań inwestycyjnych w zakresie obiektów budowlanych,</w:t>
      </w:r>
    </w:p>
    <w:p w14:paraId="74E20D49" w14:textId="77777777" w:rsidR="00E96874" w:rsidRPr="00E96874" w:rsidRDefault="00E96874" w:rsidP="0039479E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przygotowania i prowadzenia zadań inwestycyjnych gminy w zakresie obiektów budowlanych,</w:t>
      </w:r>
    </w:p>
    <w:p w14:paraId="1F24B1BE" w14:textId="3329388A" w:rsidR="00E96874" w:rsidRPr="00E96874" w:rsidRDefault="00E96874" w:rsidP="0039479E">
      <w:pPr>
        <w:numPr>
          <w:ilvl w:val="0"/>
          <w:numId w:val="15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przygotowania materiałów do post</w:t>
      </w:r>
      <w:r w:rsidR="0005677C">
        <w:rPr>
          <w:rFonts w:ascii="Arial" w:hAnsi="Arial" w:cs="Arial"/>
        </w:rPr>
        <w:t>ę</w:t>
      </w:r>
      <w:r w:rsidRPr="00E96874">
        <w:rPr>
          <w:rFonts w:ascii="Arial" w:hAnsi="Arial" w:cs="Arial"/>
        </w:rPr>
        <w:t xml:space="preserve">powań o udzielanie zamówień publicznych </w:t>
      </w:r>
      <w:r w:rsidR="004A0E43">
        <w:rPr>
          <w:rFonts w:ascii="Arial" w:hAnsi="Arial" w:cs="Arial"/>
        </w:rPr>
        <w:br/>
      </w:r>
      <w:r w:rsidRPr="00E96874">
        <w:rPr>
          <w:rFonts w:ascii="Arial" w:hAnsi="Arial" w:cs="Arial"/>
        </w:rPr>
        <w:t>w zakresie szczegółowego opisu przedmiotu zamówienia</w:t>
      </w:r>
      <w:bookmarkEnd w:id="2"/>
      <w:r w:rsidRPr="00E96874">
        <w:rPr>
          <w:rFonts w:ascii="Arial" w:hAnsi="Arial" w:cs="Arial"/>
        </w:rPr>
        <w:t>.</w:t>
      </w:r>
    </w:p>
    <w:p w14:paraId="5DC38230" w14:textId="77777777" w:rsidR="00E96874" w:rsidRPr="00E96874" w:rsidRDefault="00E96874" w:rsidP="0039479E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1.4. </w:t>
      </w:r>
      <w:bookmarkStart w:id="3" w:name="_Hlk99375363"/>
      <w:r w:rsidRPr="00E96874">
        <w:rPr>
          <w:rFonts w:ascii="Arial" w:hAnsi="Arial" w:cs="Arial"/>
        </w:rPr>
        <w:t>Prowadzenie bieżącej ewidencji wydatków w zakresie realizowanych zadań inwestycyjnych.</w:t>
      </w:r>
    </w:p>
    <w:bookmarkEnd w:id="3"/>
    <w:p w14:paraId="3066662C" w14:textId="77777777" w:rsidR="00E96874" w:rsidRPr="00E96874" w:rsidRDefault="00E96874" w:rsidP="0039479E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1.5. </w:t>
      </w:r>
      <w:bookmarkStart w:id="4" w:name="_Hlk99375393"/>
      <w:r w:rsidRPr="00E96874">
        <w:rPr>
          <w:rFonts w:ascii="Arial" w:hAnsi="Arial" w:cs="Arial"/>
        </w:rPr>
        <w:t>Udział:</w:t>
      </w:r>
    </w:p>
    <w:p w14:paraId="636A6DB0" w14:textId="77777777" w:rsidR="00E96874" w:rsidRPr="00E96874" w:rsidRDefault="00E96874" w:rsidP="0039479E">
      <w:pPr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w pracach komisji przetargowych,</w:t>
      </w:r>
    </w:p>
    <w:p w14:paraId="04FEF2A0" w14:textId="3B725796" w:rsidR="00E96874" w:rsidRPr="00E96874" w:rsidRDefault="00E96874" w:rsidP="0039479E">
      <w:pPr>
        <w:numPr>
          <w:ilvl w:val="0"/>
          <w:numId w:val="1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96874">
        <w:rPr>
          <w:rFonts w:ascii="Arial" w:hAnsi="Arial" w:cs="Arial"/>
        </w:rPr>
        <w:t>w przeglądach gwarancyjnych obiektów.</w:t>
      </w:r>
      <w:r w:rsidR="004A0E43" w:rsidRPr="004A0E43">
        <w:rPr>
          <w:rFonts w:ascii="Arial" w:hAnsi="Arial" w:cs="Arial"/>
        </w:rPr>
        <w:t xml:space="preserve"> </w:t>
      </w:r>
    </w:p>
    <w:bookmarkEnd w:id="4"/>
    <w:p w14:paraId="7ED2BA92" w14:textId="17946667" w:rsidR="004A0E43" w:rsidRPr="00E96874" w:rsidRDefault="00E96874" w:rsidP="004A0E43">
      <w:pPr>
        <w:spacing w:after="0" w:line="240" w:lineRule="auto"/>
        <w:ind w:right="-284"/>
        <w:rPr>
          <w:rFonts w:ascii="Arial" w:hAnsi="Arial" w:cs="Arial"/>
        </w:rPr>
      </w:pPr>
      <w:r w:rsidRPr="00E96874">
        <w:rPr>
          <w:rFonts w:ascii="Arial" w:hAnsi="Arial" w:cs="Arial"/>
        </w:rPr>
        <w:t xml:space="preserve">       1.6. Współpraca międzywydziałowa w zakresie przygotowania wniosków o</w:t>
      </w:r>
      <w:r w:rsidR="004A0E43">
        <w:rPr>
          <w:rFonts w:ascii="Arial" w:hAnsi="Arial" w:cs="Arial"/>
        </w:rPr>
        <w:t xml:space="preserve"> </w:t>
      </w:r>
      <w:r w:rsidR="004A0E43" w:rsidRPr="004A0E43">
        <w:rPr>
          <w:rFonts w:ascii="Arial" w:hAnsi="Arial" w:cs="Arial"/>
        </w:rPr>
        <w:t>dofinansowanie</w:t>
      </w:r>
      <w:r w:rsidR="004A0E43">
        <w:rPr>
          <w:rFonts w:ascii="Arial" w:hAnsi="Arial" w:cs="Arial"/>
        </w:rPr>
        <w:br/>
        <w:t xml:space="preserve">   </w:t>
      </w:r>
      <w:r w:rsidR="004A0E43" w:rsidRPr="004A0E43">
        <w:rPr>
          <w:rFonts w:ascii="Arial" w:hAnsi="Arial" w:cs="Arial"/>
        </w:rPr>
        <w:t xml:space="preserve"> </w:t>
      </w:r>
      <w:r w:rsidR="004A0E43">
        <w:rPr>
          <w:rFonts w:ascii="Arial" w:hAnsi="Arial" w:cs="Arial"/>
        </w:rPr>
        <w:t xml:space="preserve">   </w:t>
      </w:r>
      <w:r w:rsidRPr="00E96874">
        <w:rPr>
          <w:rFonts w:ascii="Arial" w:hAnsi="Arial" w:cs="Arial"/>
        </w:rPr>
        <w:t xml:space="preserve">zadań </w:t>
      </w:r>
      <w:r w:rsidR="004A0E43">
        <w:rPr>
          <w:rFonts w:ascii="Arial" w:hAnsi="Arial" w:cs="Arial"/>
        </w:rPr>
        <w:t>i</w:t>
      </w:r>
      <w:r w:rsidRPr="00E96874">
        <w:rPr>
          <w:rFonts w:ascii="Arial" w:hAnsi="Arial" w:cs="Arial"/>
        </w:rPr>
        <w:t>nwestycyjnych.</w:t>
      </w:r>
    </w:p>
    <w:p w14:paraId="69F3E157" w14:textId="77777777" w:rsidR="00466EDB" w:rsidRPr="00466EDB" w:rsidRDefault="00466EDB" w:rsidP="005D7156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466EDB">
        <w:rPr>
          <w:rFonts w:ascii="Arial" w:hAnsi="Arial" w:cs="Arial"/>
          <w:bCs/>
        </w:rPr>
        <w:t xml:space="preserve">2. </w:t>
      </w:r>
      <w:r w:rsidRPr="00466EDB">
        <w:rPr>
          <w:rFonts w:ascii="Arial" w:hAnsi="Arial" w:cs="Arial"/>
          <w:bCs/>
          <w:u w:val="single"/>
        </w:rPr>
        <w:t xml:space="preserve">Uprawnienia </w:t>
      </w:r>
      <w:r w:rsidRPr="00466EDB">
        <w:rPr>
          <w:rFonts w:ascii="Arial" w:hAnsi="Arial" w:cs="Arial"/>
          <w:bCs/>
        </w:rPr>
        <w:t>-</w:t>
      </w:r>
      <w:r w:rsidRPr="00466EDB">
        <w:rPr>
          <w:rFonts w:ascii="Arial" w:hAnsi="Arial" w:cs="Arial"/>
          <w:b/>
        </w:rPr>
        <w:t xml:space="preserve"> </w:t>
      </w:r>
      <w:r w:rsidRPr="00466EDB">
        <w:rPr>
          <w:rFonts w:ascii="Arial" w:hAnsi="Arial" w:cs="Arial"/>
        </w:rPr>
        <w:t>wynikające z ustawodawstwa pracy, ustawy o pracownikach samorządowych, regulaminu pracy oraz regulaminu organizacyjnego obowiązujących w Urzędzie Miejskim.</w:t>
      </w:r>
    </w:p>
    <w:p w14:paraId="5D352DFF" w14:textId="1D72B5A8" w:rsidR="005259DB" w:rsidRDefault="00466EDB" w:rsidP="005D7156">
      <w:pPr>
        <w:tabs>
          <w:tab w:val="left" w:pos="72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F736A4">
        <w:rPr>
          <w:rFonts w:ascii="Arial" w:hAnsi="Arial" w:cs="Arial"/>
          <w:bCs/>
        </w:rPr>
        <w:t xml:space="preserve">3. </w:t>
      </w:r>
      <w:r w:rsidRPr="00F736A4">
        <w:rPr>
          <w:rFonts w:ascii="Arial" w:hAnsi="Arial" w:cs="Arial"/>
          <w:bCs/>
          <w:u w:val="single"/>
        </w:rPr>
        <w:t>Obowiązki:</w:t>
      </w:r>
      <w:r w:rsidRPr="00F736A4">
        <w:rPr>
          <w:rFonts w:ascii="Arial" w:hAnsi="Arial" w:cs="Arial"/>
        </w:rPr>
        <w:t xml:space="preserve"> znajomość i przestrzeganie przepisów prawa w szczególności kodeksu post</w:t>
      </w:r>
      <w:r w:rsidR="0005677C" w:rsidRPr="00F736A4">
        <w:rPr>
          <w:rFonts w:ascii="Arial" w:hAnsi="Arial" w:cs="Arial"/>
        </w:rPr>
        <w:t>ę</w:t>
      </w:r>
      <w:r w:rsidRPr="00F736A4">
        <w:rPr>
          <w:rFonts w:ascii="Arial" w:hAnsi="Arial" w:cs="Arial"/>
        </w:rPr>
        <w:t xml:space="preserve">powania administracyjnego, zachowanie tajemnicy </w:t>
      </w:r>
      <w:r w:rsidR="00696D4B">
        <w:rPr>
          <w:rFonts w:ascii="Arial" w:hAnsi="Arial" w:cs="Arial"/>
        </w:rPr>
        <w:t>prawnie</w:t>
      </w:r>
      <w:r w:rsidR="005259DB">
        <w:rPr>
          <w:rFonts w:ascii="Arial" w:hAnsi="Arial" w:cs="Arial"/>
        </w:rPr>
        <w:t xml:space="preserve"> chronionej. </w:t>
      </w:r>
    </w:p>
    <w:p w14:paraId="4C2FECBF" w14:textId="77777777" w:rsidR="0039479E" w:rsidRPr="00F736A4" w:rsidRDefault="0039479E" w:rsidP="0039479E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Arial" w:hAnsi="Arial" w:cs="Arial"/>
        </w:rPr>
      </w:pPr>
    </w:p>
    <w:p w14:paraId="63A4D684" w14:textId="16D5146C" w:rsidR="004700DF" w:rsidRPr="00F736A4" w:rsidRDefault="004700DF" w:rsidP="00466EDB">
      <w:pPr>
        <w:tabs>
          <w:tab w:val="left" w:pos="720"/>
        </w:tabs>
        <w:spacing w:line="240" w:lineRule="auto"/>
        <w:rPr>
          <w:rFonts w:ascii="Arial" w:hAnsi="Arial" w:cs="Arial"/>
        </w:rPr>
      </w:pPr>
      <w:r w:rsidRPr="00F736A4">
        <w:rPr>
          <w:rFonts w:ascii="Arial" w:hAnsi="Arial" w:cs="Arial"/>
          <w:b/>
        </w:rPr>
        <w:t>4.Informacja o warunkach pracy na danym stanowisku</w:t>
      </w:r>
    </w:p>
    <w:p w14:paraId="4AFCCA69" w14:textId="0DFE3159" w:rsidR="00C85803" w:rsidRPr="0039479E" w:rsidRDefault="00C85803" w:rsidP="0039479E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Miejsce pracy: Urząd Miejski, plac Jana Pawła II 1, Czechowice-Dziedzice, I piętro budynku.</w:t>
      </w:r>
      <w:r w:rsidR="0039479E">
        <w:rPr>
          <w:rFonts w:ascii="Arial" w:hAnsi="Arial" w:cs="Arial"/>
        </w:rPr>
        <w:t xml:space="preserve"> </w:t>
      </w:r>
      <w:r w:rsidRPr="0039479E">
        <w:rPr>
          <w:rFonts w:ascii="Arial" w:hAnsi="Arial" w:cs="Arial"/>
        </w:rPr>
        <w:t xml:space="preserve">W budynku funkcjonuje winda dla osób niepełnosprawnych, WC dostosowane do potrzeb osób niepełnosprawnych (parter budynku). W miejscu pracy mogą wystąpić bariery architektoniczne utrudniające poruszanie się osobom </w:t>
      </w:r>
      <w:r w:rsidR="00026731" w:rsidRPr="0039479E">
        <w:rPr>
          <w:rFonts w:ascii="Arial" w:hAnsi="Arial" w:cs="Arial"/>
        </w:rPr>
        <w:br/>
      </w:r>
      <w:r w:rsidRPr="0039479E">
        <w:rPr>
          <w:rFonts w:ascii="Arial" w:hAnsi="Arial" w:cs="Arial"/>
        </w:rPr>
        <w:t>z niepełnosprawnością ruchową.</w:t>
      </w:r>
    </w:p>
    <w:p w14:paraId="5EEDF2F6" w14:textId="77777777" w:rsidR="00C85803" w:rsidRPr="00F736A4" w:rsidRDefault="00C85803" w:rsidP="0039479E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Praca przy monitorze ekranowym powyżej 4 godzin.</w:t>
      </w:r>
    </w:p>
    <w:p w14:paraId="698EB8E2" w14:textId="77777777" w:rsidR="00C85803" w:rsidRPr="00F736A4" w:rsidRDefault="00C85803" w:rsidP="0039479E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Praca w terenie.</w:t>
      </w:r>
    </w:p>
    <w:p w14:paraId="23579710" w14:textId="77777777" w:rsidR="00C85803" w:rsidRPr="00F736A4" w:rsidRDefault="00C85803" w:rsidP="0039479E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Kierowanie samochodem osobowym.</w:t>
      </w:r>
    </w:p>
    <w:p w14:paraId="724AF5EF" w14:textId="09AED944" w:rsidR="00C85803" w:rsidRPr="00F736A4" w:rsidRDefault="00C85803" w:rsidP="0039479E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 xml:space="preserve">Uczestnictwo w </w:t>
      </w:r>
      <w:r w:rsidR="00290B18" w:rsidRPr="00F736A4">
        <w:rPr>
          <w:rFonts w:ascii="Arial" w:hAnsi="Arial" w:cs="Arial"/>
        </w:rPr>
        <w:t xml:space="preserve">podróżach </w:t>
      </w:r>
      <w:r w:rsidRPr="00F736A4">
        <w:rPr>
          <w:rFonts w:ascii="Arial" w:hAnsi="Arial" w:cs="Arial"/>
        </w:rPr>
        <w:t>służbowych, szkoleniach.</w:t>
      </w:r>
    </w:p>
    <w:p w14:paraId="017613FC" w14:textId="77777777" w:rsidR="00C85803" w:rsidRPr="00F736A4" w:rsidRDefault="00C85803" w:rsidP="00C85803">
      <w:pPr>
        <w:spacing w:after="0" w:line="240" w:lineRule="auto"/>
        <w:ind w:left="720"/>
        <w:rPr>
          <w:rFonts w:ascii="Arial" w:hAnsi="Arial" w:cs="Arial"/>
        </w:rPr>
      </w:pPr>
    </w:p>
    <w:p w14:paraId="680CDC38" w14:textId="2D1F039C" w:rsidR="004700DF" w:rsidRPr="00F736A4" w:rsidRDefault="002E047C" w:rsidP="002E047C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F736A4">
        <w:rPr>
          <w:rFonts w:ascii="Arial" w:eastAsia="Times New Roman" w:hAnsi="Arial" w:cs="Arial"/>
          <w:b/>
          <w:bCs/>
        </w:rPr>
        <w:t>5.</w:t>
      </w:r>
      <w:r w:rsidR="004700DF" w:rsidRPr="00F736A4">
        <w:rPr>
          <w:rFonts w:ascii="Arial" w:eastAsia="Times New Roman" w:hAnsi="Arial" w:cs="Arial"/>
          <w:b/>
          <w:bCs/>
        </w:rPr>
        <w:t>Informacja o wskaźniku zatrudnienia osób niepełnosprawnych</w:t>
      </w:r>
      <w:r w:rsidR="00D5487B" w:rsidRPr="00F736A4">
        <w:rPr>
          <w:rFonts w:ascii="Arial" w:eastAsia="Times New Roman" w:hAnsi="Arial" w:cs="Arial"/>
          <w:b/>
          <w:bCs/>
        </w:rPr>
        <w:br/>
      </w:r>
      <w:r w:rsidR="00D5487B" w:rsidRPr="00F736A4">
        <w:rPr>
          <w:rFonts w:ascii="Arial" w:eastAsia="Times New Roman" w:hAnsi="Arial" w:cs="Arial"/>
          <w:b/>
          <w:bCs/>
        </w:rPr>
        <w:br/>
      </w:r>
      <w:r w:rsidR="003C6A03" w:rsidRPr="00F736A4">
        <w:rPr>
          <w:rFonts w:ascii="Arial" w:eastAsia="Times New Roman" w:hAnsi="Arial" w:cs="Arial"/>
        </w:rPr>
        <w:t xml:space="preserve">W </w:t>
      </w:r>
      <w:r w:rsidR="00290B18" w:rsidRPr="00F736A4">
        <w:rPr>
          <w:rFonts w:ascii="Arial" w:eastAsia="Times New Roman" w:hAnsi="Arial" w:cs="Arial"/>
        </w:rPr>
        <w:t xml:space="preserve"> </w:t>
      </w:r>
      <w:r w:rsidR="003C4D9D">
        <w:rPr>
          <w:rFonts w:ascii="Arial" w:eastAsia="Times New Roman" w:hAnsi="Arial" w:cs="Arial"/>
        </w:rPr>
        <w:t>czerwcu</w:t>
      </w:r>
      <w:r w:rsidR="004700DF" w:rsidRPr="00F736A4">
        <w:rPr>
          <w:rFonts w:ascii="Arial" w:eastAsia="Times New Roman" w:hAnsi="Arial" w:cs="Arial"/>
        </w:rPr>
        <w:t xml:space="preserve">  202</w:t>
      </w:r>
      <w:r w:rsidR="00290B18" w:rsidRPr="00F736A4">
        <w:rPr>
          <w:rFonts w:ascii="Arial" w:eastAsia="Times New Roman" w:hAnsi="Arial" w:cs="Arial"/>
        </w:rPr>
        <w:t>2</w:t>
      </w:r>
      <w:r w:rsidR="004700DF" w:rsidRPr="00F736A4">
        <w:rPr>
          <w:rFonts w:ascii="Arial" w:eastAsia="Times New Roman" w:hAnsi="Arial" w:cs="Arial"/>
        </w:rPr>
        <w:t xml:space="preserve"> r.  wskaźnik zatrudnienia osób niepełnosprawnych w Urzędzie Miejskim w Czechowicach-Dziedzicach, w rozumieniu przepisów o rehabilitacji zawodowej</w:t>
      </w:r>
      <w:r w:rsidR="00D5487B" w:rsidRPr="00F736A4">
        <w:rPr>
          <w:rFonts w:ascii="Arial" w:eastAsia="Times New Roman" w:hAnsi="Arial" w:cs="Arial"/>
        </w:rPr>
        <w:t xml:space="preserve"> </w:t>
      </w:r>
      <w:r w:rsidR="004700DF" w:rsidRPr="00F736A4">
        <w:rPr>
          <w:rFonts w:ascii="Arial" w:eastAsia="Times New Roman" w:hAnsi="Arial" w:cs="Arial"/>
        </w:rPr>
        <w:t>i społecznej oraz zatrudnianiu osób niepełnosprawnych, wynosił mniej niż 6%.</w:t>
      </w:r>
    </w:p>
    <w:p w14:paraId="50693BDD" w14:textId="77777777" w:rsidR="004700DF" w:rsidRPr="00F736A4" w:rsidRDefault="004700DF" w:rsidP="004700DF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45C62E24" w14:textId="77777777" w:rsidR="00F736A4" w:rsidRDefault="00E25A46" w:rsidP="00E25A46">
      <w:pPr>
        <w:spacing w:after="0" w:line="240" w:lineRule="auto"/>
        <w:rPr>
          <w:rFonts w:ascii="Arial" w:hAnsi="Arial" w:cs="Arial"/>
          <w:b/>
        </w:rPr>
      </w:pPr>
      <w:r w:rsidRPr="00F736A4">
        <w:rPr>
          <w:rFonts w:ascii="Arial" w:hAnsi="Arial" w:cs="Arial"/>
          <w:b/>
        </w:rPr>
        <w:t>6.</w:t>
      </w:r>
      <w:r w:rsidR="004700DF" w:rsidRPr="00F736A4">
        <w:rPr>
          <w:rFonts w:ascii="Arial" w:hAnsi="Arial" w:cs="Arial"/>
          <w:b/>
        </w:rPr>
        <w:t>Wymagane dokumenty</w:t>
      </w:r>
    </w:p>
    <w:p w14:paraId="16136D40" w14:textId="77777777" w:rsidR="00F736A4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Napisany własnoręcznie list motywacyjny.</w:t>
      </w:r>
    </w:p>
    <w:p w14:paraId="7E8EA604" w14:textId="77777777" w:rsidR="00F736A4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Kwestionariusz osobowy osoby ubiegającej się o zatrudnienie.</w:t>
      </w:r>
    </w:p>
    <w:p w14:paraId="0A32EAD3" w14:textId="77777777" w:rsidR="00F736A4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 xml:space="preserve">Kopie świadectw pracy, zaświadczeń o zatrudnieniu lub dokumentów  potwierdzających okres zatrudnienia. </w:t>
      </w:r>
    </w:p>
    <w:p w14:paraId="5E50910E" w14:textId="77777777" w:rsidR="00F736A4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Kopie dyplomów potwierdzających wykształcenie.</w:t>
      </w:r>
    </w:p>
    <w:p w14:paraId="060B0110" w14:textId="6EC6DE71" w:rsidR="00DE1BD5" w:rsidRPr="00F736A4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Kopie zaświadczeń, dyplomów o ukończonych kursach, szkoleniach (jeżeli kandydat posiada).</w:t>
      </w:r>
    </w:p>
    <w:p w14:paraId="77A08277" w14:textId="7A63E055" w:rsidR="00DE1BD5" w:rsidRPr="00F736A4" w:rsidRDefault="00DE1BD5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lastRenderedPageBreak/>
        <w:t>Kserokopia praw</w:t>
      </w:r>
      <w:r w:rsidR="00026731" w:rsidRPr="00F736A4">
        <w:rPr>
          <w:rFonts w:ascii="Arial" w:hAnsi="Arial" w:cs="Arial"/>
        </w:rPr>
        <w:t>a</w:t>
      </w:r>
      <w:r w:rsidRPr="00F736A4">
        <w:rPr>
          <w:rFonts w:ascii="Arial" w:hAnsi="Arial" w:cs="Arial"/>
        </w:rPr>
        <w:t xml:space="preserve"> jazdy.</w:t>
      </w:r>
    </w:p>
    <w:p w14:paraId="0D97A5EE" w14:textId="77777777" w:rsidR="00817CE7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 xml:space="preserve">Własnoręcznie podpisane oświadczenia kandydata: </w:t>
      </w:r>
    </w:p>
    <w:p w14:paraId="213EA1AC" w14:textId="77777777" w:rsid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o posiadaniu pełnej zdolności do czynności prawnych oraz korzystania  z pełni praw publicznych,</w:t>
      </w:r>
    </w:p>
    <w:p w14:paraId="5011A7AD" w14:textId="5D550CC1" w:rsid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 xml:space="preserve">o nieskazaniu  prawomocnym wyrokiem sądu za umyślne przestępstwo ścigane </w:t>
      </w:r>
      <w:r w:rsidR="004A0E43">
        <w:rPr>
          <w:rFonts w:ascii="Arial" w:hAnsi="Arial" w:cs="Arial"/>
        </w:rPr>
        <w:br/>
      </w:r>
      <w:r w:rsidRPr="00F736A4">
        <w:rPr>
          <w:rFonts w:ascii="Arial" w:hAnsi="Arial" w:cs="Arial"/>
        </w:rPr>
        <w:t>z oskarżenia  publicznego lub umyślne przestępstwo skarbowe,</w:t>
      </w:r>
    </w:p>
    <w:p w14:paraId="30A100AD" w14:textId="77777777" w:rsid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 xml:space="preserve">o nieposzlakowanej opinii, </w:t>
      </w:r>
    </w:p>
    <w:p w14:paraId="43E6A977" w14:textId="77777777" w:rsid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F736A4">
        <w:rPr>
          <w:rFonts w:ascii="Arial" w:hAnsi="Arial" w:cs="Arial"/>
        </w:rPr>
        <w:t>o nie prowadzeniu działalności gospodarczej bądź   w przypadku jej prowadzenia, o profilu działalności  gospodarczej,</w:t>
      </w:r>
    </w:p>
    <w:p w14:paraId="6182A012" w14:textId="22D72C4B" w:rsidR="00817CE7" w:rsidRP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Hipercze"/>
          <w:rFonts w:ascii="Arial" w:hAnsi="Arial" w:cs="Arial"/>
          <w:color w:val="auto"/>
          <w:u w:val="none"/>
        </w:rPr>
      </w:pPr>
      <w:r w:rsidRPr="00817CE7">
        <w:rPr>
          <w:rFonts w:ascii="Arial" w:hAnsi="Arial" w:cs="Arial"/>
        </w:rPr>
        <w:t xml:space="preserve">o </w:t>
      </w:r>
      <w:r w:rsidRPr="00817CE7">
        <w:rPr>
          <w:rFonts w:ascii="Arial" w:eastAsia="Times New Roman" w:hAnsi="Arial" w:cs="Arial"/>
          <w:lang w:eastAsia="pl-PL"/>
        </w:rPr>
        <w:t xml:space="preserve">wyrażeniu zgody na przetwarzanie danych osobowych w związku </w:t>
      </w:r>
      <w:r w:rsidR="004A0E43">
        <w:rPr>
          <w:rFonts w:ascii="Arial" w:eastAsia="Times New Roman" w:hAnsi="Arial" w:cs="Arial"/>
          <w:lang w:eastAsia="pl-PL"/>
        </w:rPr>
        <w:br/>
      </w:r>
      <w:r w:rsidRPr="00817CE7">
        <w:rPr>
          <w:rFonts w:ascii="Arial" w:eastAsia="Times New Roman" w:hAnsi="Arial" w:cs="Arial"/>
          <w:lang w:eastAsia="pl-PL"/>
        </w:rPr>
        <w:t xml:space="preserve">z przetwarzaniem danych osobowych w procesie rekrutacji, zgodnie z wzorem zamieszczonym na stronie Biuletynu Informacji Publicznej Urzędu Miejskiego </w:t>
      </w:r>
      <w:r w:rsidR="00DE1BD5" w:rsidRPr="00817CE7">
        <w:rPr>
          <w:rFonts w:ascii="Arial" w:eastAsia="Times New Roman" w:hAnsi="Arial" w:cs="Arial"/>
          <w:lang w:eastAsia="pl-PL"/>
        </w:rPr>
        <w:br/>
      </w:r>
      <w:r w:rsidRPr="00817CE7">
        <w:rPr>
          <w:rFonts w:ascii="Arial" w:eastAsia="Times New Roman" w:hAnsi="Arial" w:cs="Arial"/>
          <w:lang w:eastAsia="pl-PL"/>
        </w:rPr>
        <w:t>w</w:t>
      </w:r>
      <w:r w:rsidR="00817CE7" w:rsidRPr="00817CE7">
        <w:rPr>
          <w:rFonts w:ascii="Arial" w:eastAsia="Times New Roman" w:hAnsi="Arial" w:cs="Arial"/>
          <w:lang w:eastAsia="pl-PL"/>
        </w:rPr>
        <w:t xml:space="preserve"> </w:t>
      </w:r>
      <w:r w:rsidRPr="00817CE7">
        <w:rPr>
          <w:rFonts w:ascii="Arial" w:eastAsia="Times New Roman" w:hAnsi="Arial" w:cs="Arial"/>
          <w:lang w:eastAsia="pl-PL"/>
        </w:rPr>
        <w:t>Czechowicach-Dziedzicach:</w:t>
      </w:r>
      <w:r w:rsidR="00817CE7" w:rsidRPr="00817CE7">
        <w:rPr>
          <w:rFonts w:ascii="Arial" w:eastAsia="Times New Roman" w:hAnsi="Arial" w:cs="Arial"/>
          <w:lang w:eastAsia="pl-PL"/>
        </w:rPr>
        <w:t xml:space="preserve"> </w:t>
      </w:r>
      <w:hyperlink r:id="rId5" w:history="1">
        <w:r w:rsidR="00817CE7" w:rsidRPr="00817CE7">
          <w:rPr>
            <w:rStyle w:val="Hipercze"/>
            <w:rFonts w:ascii="Arial" w:hAnsi="Arial" w:cs="Arial"/>
            <w:sz w:val="18"/>
            <w:szCs w:val="18"/>
          </w:rPr>
          <w:t>https://www.bip.czechowicedziedzice.pl/bipkod/18667902</w:t>
        </w:r>
      </w:hyperlink>
      <w:r w:rsidRPr="00817CE7">
        <w:rPr>
          <w:rStyle w:val="Hipercze"/>
          <w:rFonts w:ascii="Arial" w:hAnsi="Arial" w:cs="Arial"/>
          <w:sz w:val="18"/>
          <w:szCs w:val="18"/>
        </w:rPr>
        <w:t>,</w:t>
      </w:r>
    </w:p>
    <w:p w14:paraId="2B0495C6" w14:textId="0B1C2B51" w:rsidR="00817CE7" w:rsidRPr="00817CE7" w:rsidRDefault="004700DF" w:rsidP="00817CE7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</w:rPr>
      </w:pPr>
      <w:r w:rsidRPr="00817CE7">
        <w:rPr>
          <w:rFonts w:ascii="Arial" w:eastAsia="Times New Roman" w:hAnsi="Arial" w:cs="Arial"/>
          <w:lang w:eastAsia="pl-PL"/>
        </w:rPr>
        <w:t xml:space="preserve">o zapoznaniu się z klauzulą informacyjną w sprawie ochrony osób fizycznych </w:t>
      </w:r>
      <w:r w:rsidR="00DE1BD5" w:rsidRPr="00817CE7">
        <w:rPr>
          <w:rFonts w:ascii="Arial" w:eastAsia="Times New Roman" w:hAnsi="Arial" w:cs="Arial"/>
          <w:lang w:eastAsia="pl-PL"/>
        </w:rPr>
        <w:br/>
      </w:r>
      <w:r w:rsidRPr="00817CE7">
        <w:rPr>
          <w:rFonts w:ascii="Arial" w:eastAsia="Times New Roman" w:hAnsi="Arial" w:cs="Arial"/>
          <w:lang w:eastAsia="pl-PL"/>
        </w:rPr>
        <w:t xml:space="preserve">w związku z przetwarzaniem danych osobowych w procesie rekrutacji, zgodnie z wzorem  zamieszczonym   na  stronie  Biuletynu   Informacji   Publicznej  Urzędu   Miejskiego w Czechowicach-Dziedzicach: </w:t>
      </w:r>
      <w:hyperlink r:id="rId6" w:history="1">
        <w:r w:rsidR="00817CE7" w:rsidRPr="00817CE7">
          <w:rPr>
            <w:rStyle w:val="Hipercze"/>
            <w:rFonts w:ascii="Arial" w:hAnsi="Arial" w:cs="Arial"/>
            <w:sz w:val="18"/>
            <w:szCs w:val="18"/>
          </w:rPr>
          <w:t>https://www.bip.czechowice-dziedzice.pl/bipkod/18667902</w:t>
        </w:r>
      </w:hyperlink>
      <w:r w:rsidR="00817CE7" w:rsidRPr="00817CE7">
        <w:rPr>
          <w:rStyle w:val="Hipercze"/>
          <w:rFonts w:ascii="Arial" w:hAnsi="Arial" w:cs="Arial"/>
          <w:sz w:val="18"/>
          <w:szCs w:val="18"/>
        </w:rPr>
        <w:t>.</w:t>
      </w:r>
    </w:p>
    <w:p w14:paraId="702A8039" w14:textId="64406347" w:rsidR="004700DF" w:rsidRPr="00817CE7" w:rsidRDefault="004700DF" w:rsidP="00817CE7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</w:rPr>
      </w:pPr>
      <w:r w:rsidRPr="00817CE7">
        <w:rPr>
          <w:rFonts w:ascii="Arial" w:hAnsi="Arial" w:cs="Arial"/>
        </w:rPr>
        <w:t xml:space="preserve">Kopię  dokumentu  potwierdzającego niepełnosprawność,   jeżeli kandydat  zamierza skorzystać z  uprawnienia,  o którym  mowa  w art.13a ust.  2  ustawy </w:t>
      </w:r>
      <w:r w:rsidR="00D5487B" w:rsidRPr="00817CE7">
        <w:rPr>
          <w:rFonts w:ascii="Arial" w:hAnsi="Arial" w:cs="Arial"/>
        </w:rPr>
        <w:br/>
      </w:r>
      <w:r w:rsidRPr="00817CE7">
        <w:rPr>
          <w:rFonts w:ascii="Arial" w:hAnsi="Arial" w:cs="Arial"/>
        </w:rPr>
        <w:t xml:space="preserve"> o pracownikach samorządowych.</w:t>
      </w:r>
    </w:p>
    <w:p w14:paraId="3E2C455B" w14:textId="77777777" w:rsidR="004700DF" w:rsidRPr="007B6620" w:rsidRDefault="004700DF" w:rsidP="004700DF">
      <w:pPr>
        <w:spacing w:after="0" w:line="240" w:lineRule="auto"/>
        <w:rPr>
          <w:rFonts w:ascii="Arial" w:hAnsi="Arial" w:cs="Arial"/>
        </w:rPr>
      </w:pPr>
    </w:p>
    <w:p w14:paraId="436D7911" w14:textId="19644E3B" w:rsidR="004700DF" w:rsidRPr="003A765E" w:rsidRDefault="004700DF" w:rsidP="009F12A2">
      <w:pPr>
        <w:spacing w:line="240" w:lineRule="auto"/>
        <w:jc w:val="both"/>
        <w:rPr>
          <w:rFonts w:ascii="Arial" w:hAnsi="Arial" w:cs="Arial"/>
          <w:i/>
        </w:rPr>
      </w:pPr>
      <w:r w:rsidRPr="003A765E">
        <w:rPr>
          <w:rFonts w:ascii="Arial" w:hAnsi="Arial" w:cs="Arial"/>
        </w:rPr>
        <w:t>Wymagane dokumenty aplikacyjne należy złożyć w zaklejonej i opisanej kopercie</w:t>
      </w:r>
      <w:r w:rsidRPr="003A765E">
        <w:rPr>
          <w:rFonts w:ascii="Arial" w:hAnsi="Arial" w:cs="Arial"/>
          <w:i/>
        </w:rPr>
        <w:t xml:space="preserve">: „Nabór na </w:t>
      </w:r>
      <w:r w:rsidR="009F12A2">
        <w:rPr>
          <w:rFonts w:ascii="Arial" w:hAnsi="Arial" w:cs="Arial"/>
          <w:i/>
        </w:rPr>
        <w:t xml:space="preserve">wolne kierownicze stanowisko urzędnicze – </w:t>
      </w:r>
      <w:r w:rsidR="00290B18">
        <w:rPr>
          <w:rFonts w:ascii="Arial" w:hAnsi="Arial" w:cs="Arial"/>
          <w:i/>
        </w:rPr>
        <w:t xml:space="preserve">zastępcy </w:t>
      </w:r>
      <w:r w:rsidR="009F12A2">
        <w:rPr>
          <w:rFonts w:ascii="Arial" w:hAnsi="Arial" w:cs="Arial"/>
          <w:i/>
        </w:rPr>
        <w:t xml:space="preserve">naczelnika Wydziału </w:t>
      </w:r>
      <w:r w:rsidR="00DE1BD5">
        <w:rPr>
          <w:rFonts w:ascii="Arial" w:hAnsi="Arial" w:cs="Arial"/>
          <w:i/>
        </w:rPr>
        <w:t>Inwestycji i Zarządu Drogami</w:t>
      </w:r>
      <w:r w:rsidR="005B5338">
        <w:rPr>
          <w:rFonts w:ascii="Arial" w:hAnsi="Arial" w:cs="Arial"/>
          <w:i/>
        </w:rPr>
        <w:t>”</w:t>
      </w:r>
      <w:r w:rsidR="00DE1BD5">
        <w:rPr>
          <w:rFonts w:ascii="Arial" w:hAnsi="Arial" w:cs="Arial"/>
          <w:i/>
        </w:rPr>
        <w:t xml:space="preserve"> </w:t>
      </w:r>
      <w:r w:rsidRPr="003A765E">
        <w:rPr>
          <w:rFonts w:ascii="Arial" w:hAnsi="Arial" w:cs="Arial"/>
        </w:rPr>
        <w:t>w biurze podawczym Urzędu Miejskiego w Czechowicach-Dziedzicach (parter budynku</w:t>
      </w:r>
      <w:r w:rsidR="009F12A2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>głównego przy pl. Jana Pawła II 1) lub przesłać drogą pocztową na adres: Urząd Miejski</w:t>
      </w:r>
      <w:r w:rsidR="009F12A2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w Czechowicach-Dziedzicach, pl. Jana Pawła II 1, 43-502 Czechowice-Dziedzice, </w:t>
      </w:r>
      <w:r w:rsidRPr="003A765E">
        <w:rPr>
          <w:rFonts w:ascii="Arial" w:hAnsi="Arial" w:cs="Arial"/>
        </w:rPr>
        <w:br/>
        <w:t xml:space="preserve">z dopiskiem </w:t>
      </w:r>
      <w:r w:rsidR="009F12A2" w:rsidRPr="003A765E">
        <w:rPr>
          <w:rFonts w:ascii="Arial" w:hAnsi="Arial" w:cs="Arial"/>
          <w:i/>
        </w:rPr>
        <w:t xml:space="preserve">„Nabór na </w:t>
      </w:r>
      <w:r w:rsidR="009F12A2">
        <w:rPr>
          <w:rFonts w:ascii="Arial" w:hAnsi="Arial" w:cs="Arial"/>
          <w:i/>
        </w:rPr>
        <w:t xml:space="preserve">wolne kierownicze stanowisko urzędnicze – </w:t>
      </w:r>
      <w:r w:rsidR="00245B20">
        <w:rPr>
          <w:rFonts w:ascii="Arial" w:hAnsi="Arial" w:cs="Arial"/>
          <w:i/>
        </w:rPr>
        <w:t xml:space="preserve">zastępcy </w:t>
      </w:r>
      <w:r w:rsidR="009F12A2">
        <w:rPr>
          <w:rFonts w:ascii="Arial" w:hAnsi="Arial" w:cs="Arial"/>
          <w:i/>
        </w:rPr>
        <w:t xml:space="preserve">naczelnika Wydziału </w:t>
      </w:r>
      <w:r w:rsidR="00200A51">
        <w:rPr>
          <w:rFonts w:ascii="Arial" w:hAnsi="Arial" w:cs="Arial"/>
          <w:i/>
        </w:rPr>
        <w:t>Inwestycji i Zarządu Drogami</w:t>
      </w:r>
      <w:r w:rsidR="009F12A2">
        <w:rPr>
          <w:rFonts w:ascii="Arial" w:hAnsi="Arial" w:cs="Arial"/>
          <w:i/>
        </w:rPr>
        <w:t xml:space="preserve">” </w:t>
      </w:r>
      <w:r w:rsidRPr="003A765E">
        <w:rPr>
          <w:rFonts w:ascii="Arial" w:hAnsi="Arial" w:cs="Arial"/>
        </w:rPr>
        <w:t xml:space="preserve">Dokumenty należy składać do dnia </w:t>
      </w:r>
      <w:r w:rsidR="00245B20">
        <w:rPr>
          <w:rFonts w:ascii="Arial" w:hAnsi="Arial" w:cs="Arial"/>
        </w:rPr>
        <w:t xml:space="preserve">                                     </w:t>
      </w:r>
      <w:r w:rsidR="00245B20" w:rsidRPr="001240B3">
        <w:rPr>
          <w:rFonts w:ascii="Arial" w:hAnsi="Arial" w:cs="Arial"/>
          <w:b/>
        </w:rPr>
        <w:t>1</w:t>
      </w:r>
      <w:r w:rsidR="00676A93">
        <w:rPr>
          <w:rFonts w:ascii="Arial" w:hAnsi="Arial" w:cs="Arial"/>
          <w:b/>
        </w:rPr>
        <w:t>8 lipca</w:t>
      </w:r>
      <w:r w:rsidR="00C2560C" w:rsidRPr="001240B3">
        <w:rPr>
          <w:rFonts w:ascii="Arial" w:hAnsi="Arial" w:cs="Arial"/>
          <w:b/>
        </w:rPr>
        <w:t xml:space="preserve"> 202</w:t>
      </w:r>
      <w:r w:rsidR="00245B20" w:rsidRPr="001240B3">
        <w:rPr>
          <w:rFonts w:ascii="Arial" w:hAnsi="Arial" w:cs="Arial"/>
          <w:b/>
        </w:rPr>
        <w:t xml:space="preserve">2 </w:t>
      </w:r>
      <w:r w:rsidR="00C2560C" w:rsidRPr="001240B3">
        <w:rPr>
          <w:rFonts w:ascii="Arial" w:hAnsi="Arial" w:cs="Arial"/>
          <w:b/>
        </w:rPr>
        <w:t xml:space="preserve"> r. </w:t>
      </w:r>
      <w:r w:rsidRPr="001240B3">
        <w:rPr>
          <w:rFonts w:ascii="Arial" w:hAnsi="Arial" w:cs="Arial"/>
        </w:rPr>
        <w:t xml:space="preserve">(w przypadku przesyłki pocztowej ważny jest dzień dostarczenia do </w:t>
      </w:r>
      <w:r w:rsidRPr="003A765E">
        <w:rPr>
          <w:rFonts w:ascii="Arial" w:hAnsi="Arial" w:cs="Arial"/>
        </w:rPr>
        <w:t>urzędu – data nadania przesyłki nie ma znaczenia). Aplikacje, które wpłyną do urzędu po wyżej określonym terminie nie będą rozpatrywane!</w:t>
      </w:r>
    </w:p>
    <w:p w14:paraId="59CA662E" w14:textId="30A29D35" w:rsidR="004700DF" w:rsidRPr="003A765E" w:rsidRDefault="004700DF" w:rsidP="004700DF">
      <w:pPr>
        <w:pStyle w:val="Akapitzlist"/>
        <w:spacing w:after="0" w:line="240" w:lineRule="auto"/>
        <w:ind w:left="0" w:right="425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Informacja o wyniku naboru  zostanie opublikowana na stronie Biuletynu Informacji Publicznej pod adresem </w:t>
      </w:r>
      <w:hyperlink r:id="rId7" w:history="1">
        <w:r w:rsidRPr="003A765E">
          <w:rPr>
            <w:rStyle w:val="Hipercze"/>
            <w:rFonts w:ascii="Arial" w:hAnsi="Arial" w:cs="Arial"/>
          </w:rPr>
          <w:t>www.bip.czechowice-dziedzice.pl</w:t>
        </w:r>
      </w:hyperlink>
      <w:r w:rsidRPr="003A765E">
        <w:rPr>
          <w:rFonts w:ascii="Arial" w:hAnsi="Arial" w:cs="Arial"/>
        </w:rPr>
        <w:t xml:space="preserve"> oraz na tablicy ogłoszeń urzędu umiejscowionej przy budynku głównym -</w:t>
      </w:r>
      <w:r w:rsidR="00EF520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>pl. Jana Pawła II 1</w:t>
      </w:r>
      <w:r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t xml:space="preserve">  </w:t>
      </w:r>
    </w:p>
    <w:p w14:paraId="44BEC6DB" w14:textId="77777777" w:rsidR="004700DF" w:rsidRPr="003A765E" w:rsidRDefault="004700DF" w:rsidP="004700D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65DF98B9" w14:textId="77777777" w:rsidR="004700DF" w:rsidRPr="003A765E" w:rsidRDefault="004700DF" w:rsidP="004700D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774492F1" w14:textId="2B31B5D6" w:rsidR="004700DF" w:rsidRPr="003A765E" w:rsidRDefault="004700DF" w:rsidP="002B6573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ab/>
      </w:r>
    </w:p>
    <w:p w14:paraId="1CC618C5" w14:textId="7FA7155C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Czechowice-Dziedzice, dn. </w:t>
      </w:r>
      <w:r w:rsidR="00553F38">
        <w:rPr>
          <w:rFonts w:ascii="Arial" w:hAnsi="Arial" w:cs="Arial"/>
        </w:rPr>
        <w:t>01</w:t>
      </w:r>
      <w:r w:rsidR="008C7D94">
        <w:rPr>
          <w:rFonts w:ascii="Arial" w:hAnsi="Arial" w:cs="Arial"/>
        </w:rPr>
        <w:t>.</w:t>
      </w:r>
      <w:r w:rsidR="00553F38">
        <w:rPr>
          <w:rFonts w:ascii="Arial" w:hAnsi="Arial" w:cs="Arial"/>
        </w:rPr>
        <w:t>07</w:t>
      </w:r>
      <w:r w:rsidR="008C7D94">
        <w:rPr>
          <w:rFonts w:ascii="Arial" w:hAnsi="Arial" w:cs="Arial"/>
        </w:rPr>
        <w:t>.20</w:t>
      </w:r>
      <w:r w:rsidR="00245B20">
        <w:rPr>
          <w:rFonts w:ascii="Arial" w:hAnsi="Arial" w:cs="Arial"/>
        </w:rPr>
        <w:t>22</w:t>
      </w:r>
      <w:r w:rsidR="008C7D94">
        <w:rPr>
          <w:rFonts w:ascii="Arial" w:hAnsi="Arial" w:cs="Arial"/>
        </w:rPr>
        <w:t xml:space="preserve"> r. </w:t>
      </w:r>
    </w:p>
    <w:p w14:paraId="48B253D8" w14:textId="43EF6FC9" w:rsidR="00D5487B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ab/>
        <w:t xml:space="preserve">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</w:t>
      </w:r>
    </w:p>
    <w:p w14:paraId="7FC26625" w14:textId="127B63E6" w:rsidR="004700DF" w:rsidRPr="003A765E" w:rsidRDefault="00D5487B" w:rsidP="004700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</w:t>
      </w:r>
      <w:r w:rsidR="004700DF">
        <w:rPr>
          <w:rFonts w:ascii="Arial" w:hAnsi="Arial" w:cs="Arial"/>
        </w:rPr>
        <w:t xml:space="preserve"> Burmistrz Czechowic-Dziedzic</w:t>
      </w:r>
    </w:p>
    <w:p w14:paraId="2EB9E60E" w14:textId="77777777" w:rsidR="00245B20" w:rsidRPr="003A765E" w:rsidRDefault="00245B20" w:rsidP="004700DF">
      <w:pPr>
        <w:spacing w:after="0" w:line="240" w:lineRule="auto"/>
        <w:rPr>
          <w:rFonts w:ascii="Arial" w:hAnsi="Arial" w:cs="Arial"/>
        </w:rPr>
      </w:pPr>
    </w:p>
    <w:p w14:paraId="1E63387D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</w:p>
    <w:p w14:paraId="5F7AC469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 xml:space="preserve">        Marian Błachut</w:t>
      </w:r>
    </w:p>
    <w:p w14:paraId="09A90F01" w14:textId="77777777" w:rsidR="003C6A03" w:rsidRDefault="004700DF" w:rsidP="004700D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C6A03">
        <w:rPr>
          <w:rFonts w:ascii="Arial" w:hAnsi="Arial" w:cs="Arial"/>
          <w:sz w:val="16"/>
          <w:szCs w:val="16"/>
        </w:rPr>
        <w:t xml:space="preserve">             </w:t>
      </w:r>
    </w:p>
    <w:p w14:paraId="03CDE869" w14:textId="594D8A9C" w:rsidR="004700DF" w:rsidRPr="003C6A03" w:rsidRDefault="003C6A03" w:rsidP="004700D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4700DF" w:rsidRPr="003C6A03">
        <w:rPr>
          <w:rFonts w:ascii="Arial" w:hAnsi="Arial" w:cs="Arial"/>
          <w:sz w:val="16"/>
          <w:szCs w:val="16"/>
        </w:rPr>
        <w:t xml:space="preserve"> ……………………………………………</w:t>
      </w:r>
    </w:p>
    <w:p w14:paraId="43371F58" w14:textId="2035B82E" w:rsidR="004700DF" w:rsidRPr="002B6573" w:rsidRDefault="004700DF" w:rsidP="002B6573">
      <w:pPr>
        <w:spacing w:after="0" w:line="240" w:lineRule="auto"/>
        <w:rPr>
          <w:rStyle w:val="Pogrubienie"/>
          <w:rFonts w:ascii="Arial" w:hAnsi="Arial" w:cs="Arial"/>
          <w:b w:val="0"/>
          <w:bCs w:val="0"/>
          <w:i/>
          <w:sz w:val="16"/>
          <w:szCs w:val="16"/>
        </w:rPr>
      </w:pPr>
      <w:r w:rsidRPr="003C6A03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3C6A03">
        <w:rPr>
          <w:rFonts w:ascii="Arial" w:hAnsi="Arial" w:cs="Arial"/>
          <w:sz w:val="16"/>
          <w:szCs w:val="16"/>
        </w:rPr>
        <w:t xml:space="preserve">                                      </w:t>
      </w:r>
      <w:r w:rsidRPr="003C6A03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34BA3FD9" w14:textId="77777777" w:rsidR="004700DF" w:rsidRPr="003A765E" w:rsidRDefault="004700DF" w:rsidP="004700DF">
      <w:pPr>
        <w:rPr>
          <w:rFonts w:ascii="Arial" w:hAnsi="Arial" w:cs="Arial"/>
        </w:rPr>
      </w:pPr>
    </w:p>
    <w:p w14:paraId="2AC4DB4F" w14:textId="77777777" w:rsidR="00293961" w:rsidRDefault="00293961"/>
    <w:sectPr w:rsidR="0029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0CEC"/>
    <w:multiLevelType w:val="hybridMultilevel"/>
    <w:tmpl w:val="3C90C858"/>
    <w:lvl w:ilvl="0" w:tplc="A4A82F12">
      <w:start w:val="1"/>
      <w:numFmt w:val="decimal"/>
      <w:lvlText w:val="%1.)"/>
      <w:lvlJc w:val="left"/>
      <w:pPr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60A5458"/>
    <w:multiLevelType w:val="hybridMultilevel"/>
    <w:tmpl w:val="73C0E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E1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FC79B1"/>
    <w:multiLevelType w:val="hybridMultilevel"/>
    <w:tmpl w:val="9A262A6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1EF"/>
    <w:multiLevelType w:val="hybridMultilevel"/>
    <w:tmpl w:val="C9BCB8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2B2C"/>
    <w:multiLevelType w:val="hybridMultilevel"/>
    <w:tmpl w:val="CFDC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B08A4"/>
    <w:multiLevelType w:val="multilevel"/>
    <w:tmpl w:val="4E40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32520"/>
    <w:multiLevelType w:val="hybridMultilevel"/>
    <w:tmpl w:val="878C9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84F9E"/>
    <w:multiLevelType w:val="multilevel"/>
    <w:tmpl w:val="4AE82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B084D"/>
    <w:multiLevelType w:val="hybridMultilevel"/>
    <w:tmpl w:val="452E773A"/>
    <w:lvl w:ilvl="0" w:tplc="89642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1B50417"/>
    <w:multiLevelType w:val="hybridMultilevel"/>
    <w:tmpl w:val="2E803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5491C"/>
    <w:multiLevelType w:val="hybridMultilevel"/>
    <w:tmpl w:val="D938DED4"/>
    <w:lvl w:ilvl="0" w:tplc="D9345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47B6F"/>
    <w:multiLevelType w:val="hybridMultilevel"/>
    <w:tmpl w:val="3D9AB1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914D4B"/>
    <w:multiLevelType w:val="hybridMultilevel"/>
    <w:tmpl w:val="672688B6"/>
    <w:lvl w:ilvl="0" w:tplc="C2B88950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464A"/>
    <w:multiLevelType w:val="hybridMultilevel"/>
    <w:tmpl w:val="822C3FFA"/>
    <w:lvl w:ilvl="0" w:tplc="6DEA262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6599689E"/>
    <w:multiLevelType w:val="hybridMultilevel"/>
    <w:tmpl w:val="92DA4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4530D"/>
    <w:multiLevelType w:val="hybridMultilevel"/>
    <w:tmpl w:val="A416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724B0"/>
    <w:multiLevelType w:val="hybridMultilevel"/>
    <w:tmpl w:val="61E036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C010048"/>
    <w:multiLevelType w:val="hybridMultilevel"/>
    <w:tmpl w:val="F488A55E"/>
    <w:lvl w:ilvl="0" w:tplc="D93452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D7C59A2"/>
    <w:multiLevelType w:val="hybridMultilevel"/>
    <w:tmpl w:val="B04CEF3A"/>
    <w:lvl w:ilvl="0" w:tplc="D9345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9065160">
    <w:abstractNumId w:val="18"/>
  </w:num>
  <w:num w:numId="2" w16cid:durableId="269825617">
    <w:abstractNumId w:val="9"/>
  </w:num>
  <w:num w:numId="3" w16cid:durableId="351804406">
    <w:abstractNumId w:val="8"/>
  </w:num>
  <w:num w:numId="4" w16cid:durableId="1797291005">
    <w:abstractNumId w:val="4"/>
  </w:num>
  <w:num w:numId="5" w16cid:durableId="1111899311">
    <w:abstractNumId w:val="3"/>
  </w:num>
  <w:num w:numId="6" w16cid:durableId="68357933">
    <w:abstractNumId w:val="1"/>
  </w:num>
  <w:num w:numId="7" w16cid:durableId="2014531808">
    <w:abstractNumId w:val="6"/>
  </w:num>
  <w:num w:numId="8" w16cid:durableId="971595472">
    <w:abstractNumId w:val="7"/>
  </w:num>
  <w:num w:numId="9" w16cid:durableId="732198237">
    <w:abstractNumId w:val="0"/>
  </w:num>
  <w:num w:numId="10" w16cid:durableId="1511336093">
    <w:abstractNumId w:val="15"/>
  </w:num>
  <w:num w:numId="11" w16cid:durableId="415902374">
    <w:abstractNumId w:val="11"/>
  </w:num>
  <w:num w:numId="12" w16cid:durableId="962155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5375516">
    <w:abstractNumId w:val="14"/>
  </w:num>
  <w:num w:numId="14" w16cid:durableId="82343888">
    <w:abstractNumId w:val="5"/>
  </w:num>
  <w:num w:numId="15" w16cid:durableId="154955887">
    <w:abstractNumId w:val="19"/>
  </w:num>
  <w:num w:numId="16" w16cid:durableId="203323891">
    <w:abstractNumId w:val="20"/>
  </w:num>
  <w:num w:numId="17" w16cid:durableId="1847355217">
    <w:abstractNumId w:val="19"/>
  </w:num>
  <w:num w:numId="18" w16cid:durableId="647393787">
    <w:abstractNumId w:val="17"/>
  </w:num>
  <w:num w:numId="19" w16cid:durableId="1915579130">
    <w:abstractNumId w:val="12"/>
  </w:num>
  <w:num w:numId="20" w16cid:durableId="1462903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5719872">
    <w:abstractNumId w:val="10"/>
  </w:num>
  <w:num w:numId="22" w16cid:durableId="1419524728">
    <w:abstractNumId w:val="13"/>
  </w:num>
  <w:num w:numId="23" w16cid:durableId="9647737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DF"/>
    <w:rsid w:val="00026731"/>
    <w:rsid w:val="0005677C"/>
    <w:rsid w:val="000B5225"/>
    <w:rsid w:val="001240B3"/>
    <w:rsid w:val="00196293"/>
    <w:rsid w:val="00200A51"/>
    <w:rsid w:val="00232A4C"/>
    <w:rsid w:val="00245B20"/>
    <w:rsid w:val="00283E43"/>
    <w:rsid w:val="00290B18"/>
    <w:rsid w:val="00293961"/>
    <w:rsid w:val="002B6573"/>
    <w:rsid w:val="002E047C"/>
    <w:rsid w:val="002F690B"/>
    <w:rsid w:val="00356928"/>
    <w:rsid w:val="0039479E"/>
    <w:rsid w:val="003B66C8"/>
    <w:rsid w:val="003C4D9D"/>
    <w:rsid w:val="003C6A03"/>
    <w:rsid w:val="003E36D7"/>
    <w:rsid w:val="003F1D31"/>
    <w:rsid w:val="00466EDB"/>
    <w:rsid w:val="004700DF"/>
    <w:rsid w:val="004A0E43"/>
    <w:rsid w:val="004A4A79"/>
    <w:rsid w:val="005259DB"/>
    <w:rsid w:val="00553F38"/>
    <w:rsid w:val="005B5338"/>
    <w:rsid w:val="005D5A34"/>
    <w:rsid w:val="005D7156"/>
    <w:rsid w:val="00676A93"/>
    <w:rsid w:val="00696D4B"/>
    <w:rsid w:val="00763812"/>
    <w:rsid w:val="007731DE"/>
    <w:rsid w:val="00817CE7"/>
    <w:rsid w:val="008C7D94"/>
    <w:rsid w:val="008D6B82"/>
    <w:rsid w:val="009405FB"/>
    <w:rsid w:val="009804E0"/>
    <w:rsid w:val="009A71CE"/>
    <w:rsid w:val="009F12A2"/>
    <w:rsid w:val="00AE18B0"/>
    <w:rsid w:val="00B0590E"/>
    <w:rsid w:val="00B91D60"/>
    <w:rsid w:val="00BB7766"/>
    <w:rsid w:val="00BF0099"/>
    <w:rsid w:val="00C2560C"/>
    <w:rsid w:val="00C73D67"/>
    <w:rsid w:val="00C80FA7"/>
    <w:rsid w:val="00C85803"/>
    <w:rsid w:val="00C92B4D"/>
    <w:rsid w:val="00D5487B"/>
    <w:rsid w:val="00DB2BB3"/>
    <w:rsid w:val="00DE1BD5"/>
    <w:rsid w:val="00E25A46"/>
    <w:rsid w:val="00E96874"/>
    <w:rsid w:val="00EF520E"/>
    <w:rsid w:val="00F02ACC"/>
    <w:rsid w:val="00F175AD"/>
    <w:rsid w:val="00F22F35"/>
    <w:rsid w:val="00F736A4"/>
    <w:rsid w:val="00F9058D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10E6"/>
  <w15:chartTrackingRefBased/>
  <w15:docId w15:val="{27410F5E-AFC2-4D6D-8BAD-9451DCE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0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0DF"/>
    <w:pPr>
      <w:ind w:left="720"/>
      <w:contextualSpacing/>
    </w:pPr>
  </w:style>
  <w:style w:type="character" w:styleId="Hipercze">
    <w:name w:val="Hyperlink"/>
    <w:uiPriority w:val="99"/>
    <w:unhideWhenUsed/>
    <w:rsid w:val="004700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7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00DF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1BD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9804E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04E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1229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2</cp:revision>
  <cp:lastPrinted>2022-07-01T08:19:00Z</cp:lastPrinted>
  <dcterms:created xsi:type="dcterms:W3CDTF">2022-07-04T09:41:00Z</dcterms:created>
  <dcterms:modified xsi:type="dcterms:W3CDTF">2022-07-04T09:41:00Z</dcterms:modified>
</cp:coreProperties>
</file>