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FCAB" w14:textId="77777777" w:rsidR="00E1571D" w:rsidRPr="00754167" w:rsidRDefault="00E1571D" w:rsidP="00E1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OŚ. 6220.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Czechowice-Dziedzice,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D4A19BE" w14:textId="77777777" w:rsidR="00E1571D" w:rsidRPr="00754167" w:rsidRDefault="00E1571D" w:rsidP="00E1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A5DE5" w14:textId="77777777" w:rsidR="00E1571D" w:rsidRPr="00754167" w:rsidRDefault="00E1571D" w:rsidP="00E1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810C29" w14:textId="77777777" w:rsidR="00E1571D" w:rsidRPr="00754167" w:rsidRDefault="00E1571D" w:rsidP="00E1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5BC3EF0" w14:textId="77777777" w:rsidR="00E1571D" w:rsidRPr="00754167" w:rsidRDefault="00E1571D" w:rsidP="00E1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C73FF4" w14:textId="77777777" w:rsidR="00E1571D" w:rsidRPr="00754167" w:rsidRDefault="00E1571D" w:rsidP="00E1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D210D" w14:textId="77777777" w:rsidR="00E1571D" w:rsidRPr="00754167" w:rsidRDefault="00E1571D" w:rsidP="00E15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4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B W I E S Z C Z E N I E</w:t>
      </w:r>
    </w:p>
    <w:p w14:paraId="5B19A60B" w14:textId="77777777" w:rsidR="00E1571D" w:rsidRPr="00754167" w:rsidRDefault="00E1571D" w:rsidP="00E157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4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54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0203E84A" w14:textId="77777777" w:rsidR="00E1571D" w:rsidRPr="00754167" w:rsidRDefault="00E1571D" w:rsidP="00E1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F30EC2" w14:textId="77777777" w:rsidR="00E1571D" w:rsidRPr="00754167" w:rsidRDefault="00E1571D" w:rsidP="00E1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A2B4F" w14:textId="77777777" w:rsidR="00E1571D" w:rsidRPr="00754167" w:rsidRDefault="00E1571D" w:rsidP="00E1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49 ustawy z dnia 14 czerwca 1960 roku Kodeks postępowania administracyjnego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735 ze zm.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) w związku z art. 74 ust. 3 ustawy z dnia 3 października 2008 roku o  udostępnianiu informacji o środowisku i jego ochronie, udziale społeczeństwa w ochronie środowiska oraz o ocenach oddziaływania na środowisko (Dz.U. z 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1029 ze zm.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podaje się do wiadomości stron postępowania, </w:t>
      </w:r>
    </w:p>
    <w:p w14:paraId="14AC1F70" w14:textId="77777777" w:rsidR="00E1571D" w:rsidRPr="00754167" w:rsidRDefault="00E1571D" w:rsidP="00E1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3EC5D5" w14:textId="77777777" w:rsidR="00E1571D" w:rsidRPr="00A755A5" w:rsidRDefault="00E1571D" w:rsidP="00E1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13 września 2022 roku zostało wydane przez Burmistrza Czechowic-Dziedzic postanowienie nr OŚ.6220.15.2022 stwierdzające konieczność przeprowadzenia oceny oddziaływania na środowisko dla przedsięwzięcia pod nazwą: </w:t>
      </w:r>
    </w:p>
    <w:p w14:paraId="4538546B" w14:textId="77777777" w:rsidR="00E1571D" w:rsidRPr="00A755A5" w:rsidRDefault="00E1571D" w:rsidP="00E157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55A5">
        <w:rPr>
          <w:rFonts w:ascii="Times New Roman" w:hAnsi="Times New Roman" w:cs="Times New Roman"/>
          <w:b/>
          <w:sz w:val="24"/>
          <w:szCs w:val="24"/>
        </w:rPr>
        <w:t>„Zbieranie odpadów innych niż niebezpieczne w Czechowicach-Dziedzicach przy ul. Legionów i ul. Krzywej na działkach nr 2868/26, 2868/27, 2868/28, 2868/31, 2879/7, 2879/8, 2883/11, 2883/12 obręb: 0001 Czechowice”</w:t>
      </w:r>
      <w:r w:rsidRPr="00A755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0B771F" w14:textId="77777777" w:rsidR="00E1571D" w:rsidRPr="00B02937" w:rsidRDefault="00E1571D" w:rsidP="00E1571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Z treścią w/w postanowienia oraz dokumentacją sprawy strony mogą zapoznać się w Urzędzie Miejskim w Czechowicach-Dziedzicach Plac Jana Pawła II 1 w Wydziale Ochrony Środowiska i Rolnictwa codziennie w godzinach pracy Urzędu tj. od poniedziałku do środy w godz. od 7</w:t>
      </w:r>
      <w:r w:rsidRPr="0075416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75416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, czwartek w godz. od 7</w:t>
      </w:r>
      <w:r w:rsidRPr="0075416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17</w:t>
      </w:r>
      <w:r w:rsidRPr="0075416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piątek w godz. od 7</w:t>
      </w:r>
      <w:r w:rsidRPr="0075416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 w:rsidRPr="0075416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 xml:space="preserve">30 </w:t>
      </w: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/pok. 405 III p.</w:t>
      </w:r>
    </w:p>
    <w:p w14:paraId="5BE5A977" w14:textId="77777777" w:rsidR="00E1571D" w:rsidRPr="00754167" w:rsidRDefault="00E1571D" w:rsidP="00E157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416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postanowienie o konieczności przeprowadzenia oceny oddziaływania przedsięwzięcia na środowisko służy stronom zażalenie do Samorządowego Kolegium Odwoławczego w Bielsku-Białej w terminie 7 dni od daty jego otrzymania za pośrednictwem Burmistrza Czechowic-Dziedzic.</w:t>
      </w:r>
    </w:p>
    <w:p w14:paraId="14A325D5" w14:textId="77777777" w:rsidR="00E1571D" w:rsidRPr="00754167" w:rsidRDefault="00E1571D" w:rsidP="00E1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EF098F" w14:textId="77777777" w:rsidR="00E1571D" w:rsidRPr="00754167" w:rsidRDefault="00E1571D" w:rsidP="00E1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B120B" w14:textId="381942A1" w:rsidR="00E1571D" w:rsidRPr="00E1571D" w:rsidRDefault="00E1571D" w:rsidP="00E1571D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1571D">
        <w:rPr>
          <w:rFonts w:ascii="Times New Roman" w:hAnsi="Times New Roman" w:cs="Times New Roman"/>
          <w:sz w:val="24"/>
          <w:szCs w:val="24"/>
        </w:rPr>
        <w:t>B U R M I S T R Z</w:t>
      </w:r>
    </w:p>
    <w:p w14:paraId="235FF3BC" w14:textId="77777777" w:rsidR="00E1571D" w:rsidRPr="00E1571D" w:rsidRDefault="00E1571D" w:rsidP="00E1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71D">
        <w:rPr>
          <w:rFonts w:ascii="Times New Roman" w:hAnsi="Times New Roman" w:cs="Times New Roman"/>
          <w:sz w:val="24"/>
          <w:szCs w:val="24"/>
        </w:rPr>
        <w:tab/>
      </w:r>
      <w:r w:rsidRPr="00E1571D">
        <w:rPr>
          <w:rFonts w:ascii="Times New Roman" w:hAnsi="Times New Roman" w:cs="Times New Roman"/>
          <w:sz w:val="24"/>
          <w:szCs w:val="24"/>
        </w:rPr>
        <w:tab/>
      </w:r>
      <w:r w:rsidRPr="00E1571D">
        <w:rPr>
          <w:rFonts w:ascii="Times New Roman" w:hAnsi="Times New Roman" w:cs="Times New Roman"/>
          <w:sz w:val="24"/>
          <w:szCs w:val="24"/>
        </w:rPr>
        <w:tab/>
      </w:r>
      <w:r w:rsidRPr="00E1571D">
        <w:rPr>
          <w:rFonts w:ascii="Times New Roman" w:hAnsi="Times New Roman" w:cs="Times New Roman"/>
          <w:sz w:val="24"/>
          <w:szCs w:val="24"/>
        </w:rPr>
        <w:tab/>
      </w:r>
      <w:r w:rsidRPr="00E1571D">
        <w:rPr>
          <w:rFonts w:ascii="Times New Roman" w:hAnsi="Times New Roman" w:cs="Times New Roman"/>
          <w:sz w:val="24"/>
          <w:szCs w:val="24"/>
        </w:rPr>
        <w:tab/>
      </w:r>
      <w:r w:rsidRPr="00E1571D">
        <w:rPr>
          <w:rFonts w:ascii="Times New Roman" w:hAnsi="Times New Roman" w:cs="Times New Roman"/>
          <w:sz w:val="24"/>
          <w:szCs w:val="24"/>
        </w:rPr>
        <w:tab/>
      </w:r>
      <w:r w:rsidRPr="00E1571D">
        <w:rPr>
          <w:rFonts w:ascii="Times New Roman" w:hAnsi="Times New Roman" w:cs="Times New Roman"/>
          <w:sz w:val="24"/>
          <w:szCs w:val="24"/>
        </w:rPr>
        <w:tab/>
      </w:r>
      <w:r w:rsidRPr="00E1571D">
        <w:rPr>
          <w:rFonts w:ascii="Times New Roman" w:hAnsi="Times New Roman" w:cs="Times New Roman"/>
          <w:sz w:val="24"/>
          <w:szCs w:val="24"/>
        </w:rPr>
        <w:tab/>
        <w:t xml:space="preserve">  Marian Błachut</w:t>
      </w:r>
    </w:p>
    <w:p w14:paraId="5A4EA118" w14:textId="33162E91" w:rsidR="00E1571D" w:rsidRPr="00754167" w:rsidRDefault="00E1571D" w:rsidP="00E1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86F003" w14:textId="77777777" w:rsidR="00E1571D" w:rsidRPr="00754167" w:rsidRDefault="00E1571D" w:rsidP="00E15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B251D8" w14:textId="77777777" w:rsidR="00E1571D" w:rsidRPr="00754167" w:rsidRDefault="00E1571D" w:rsidP="00E157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FAB27E" w14:textId="77777777" w:rsidR="00E1571D" w:rsidRPr="00754167" w:rsidRDefault="00E1571D" w:rsidP="00E157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9E82AF" w14:textId="77777777" w:rsidR="00E1571D" w:rsidRPr="00754167" w:rsidRDefault="00E1571D" w:rsidP="00E1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8579A" w14:textId="77777777" w:rsidR="00E1571D" w:rsidRPr="00754167" w:rsidRDefault="00E1571D" w:rsidP="00E1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59B98" w14:textId="77777777" w:rsidR="00E1571D" w:rsidRDefault="00E1571D" w:rsidP="00E1571D"/>
    <w:p w14:paraId="25FED83C" w14:textId="77777777" w:rsidR="00E1571D" w:rsidRDefault="00E1571D" w:rsidP="00E1571D"/>
    <w:p w14:paraId="592BA1A9" w14:textId="77777777" w:rsidR="00D4685A" w:rsidRDefault="00D4685A"/>
    <w:sectPr w:rsidR="00D46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8E"/>
    <w:rsid w:val="00D4685A"/>
    <w:rsid w:val="00E1571D"/>
    <w:rsid w:val="00E4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10C6"/>
  <w15:chartTrackingRefBased/>
  <w15:docId w15:val="{CB6E1FD5-7BC1-42CA-A9B3-FB8719C0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2022-09-15T07:21:00Z</dcterms:created>
  <dcterms:modified xsi:type="dcterms:W3CDTF">2022-09-15T07:21:00Z</dcterms:modified>
</cp:coreProperties>
</file>