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2E3E" w14:textId="77777777" w:rsidR="00AA39DB" w:rsidRPr="00D35044" w:rsidRDefault="00AA39DB" w:rsidP="00AA39DB">
      <w:r w:rsidRPr="00D35044">
        <w:t>OŚ. 6220.</w:t>
      </w:r>
      <w:r>
        <w:t>26</w:t>
      </w:r>
      <w:r w:rsidRPr="00D35044">
        <w:t>.20</w:t>
      </w:r>
      <w:r>
        <w:t>22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13</w:t>
      </w:r>
      <w:r w:rsidRPr="00D35044">
        <w:t>.</w:t>
      </w:r>
      <w:r>
        <w:t>10</w:t>
      </w:r>
      <w:r w:rsidRPr="00D35044">
        <w:t>.20</w:t>
      </w:r>
      <w:r>
        <w:t xml:space="preserve">22 </w:t>
      </w:r>
      <w:r w:rsidRPr="00D35044">
        <w:t>r.</w:t>
      </w:r>
    </w:p>
    <w:p w14:paraId="33C2B9C5" w14:textId="77777777" w:rsidR="00AA39DB" w:rsidRPr="00D35044" w:rsidRDefault="00AA39DB" w:rsidP="00AA39DB"/>
    <w:p w14:paraId="505D8BB7" w14:textId="77777777" w:rsidR="00AA39DB" w:rsidRPr="00D35044" w:rsidRDefault="00AA39DB" w:rsidP="00AA39DB"/>
    <w:p w14:paraId="2FC5BA75" w14:textId="77777777" w:rsidR="00AA39DB" w:rsidRPr="00D35044" w:rsidRDefault="00AA39DB" w:rsidP="00AA39DB">
      <w:r w:rsidRPr="00D35044">
        <w:tab/>
      </w:r>
      <w:r w:rsidRPr="00D35044">
        <w:tab/>
      </w:r>
    </w:p>
    <w:p w14:paraId="4F8EDF36" w14:textId="77777777" w:rsidR="00AA39DB" w:rsidRPr="00D35044" w:rsidRDefault="00AA39DB" w:rsidP="00AA39DB"/>
    <w:p w14:paraId="37160A1D" w14:textId="77777777" w:rsidR="00AA39DB" w:rsidRPr="00D35044" w:rsidRDefault="00AA39DB" w:rsidP="00AA39DB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638EB8CC" w14:textId="77777777" w:rsidR="00AA39DB" w:rsidRPr="00D35044" w:rsidRDefault="00AA39DB" w:rsidP="00AA39DB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75546823" w14:textId="77777777" w:rsidR="00AA39DB" w:rsidRPr="00D35044" w:rsidRDefault="00AA39DB" w:rsidP="00AA39DB"/>
    <w:p w14:paraId="422BF47C" w14:textId="77777777" w:rsidR="00AA39DB" w:rsidRPr="00D35044" w:rsidRDefault="00AA39DB" w:rsidP="00AA39DB"/>
    <w:p w14:paraId="2B4F16EF" w14:textId="77777777" w:rsidR="00AA39DB" w:rsidRPr="00D35044" w:rsidRDefault="00AA39DB" w:rsidP="00AA39DB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22 </w:t>
      </w:r>
      <w:r w:rsidRPr="005C2C79">
        <w:t xml:space="preserve">r., poz. </w:t>
      </w:r>
      <w:r>
        <w:t>2000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22 r. poz. 1029 ze zm.</w:t>
      </w:r>
      <w:r w:rsidRPr="005C2C79">
        <w:t>)</w:t>
      </w:r>
      <w:r w:rsidRPr="00D35044">
        <w:t xml:space="preserve"> podaje się do wiadomości stron postępowania, </w:t>
      </w:r>
    </w:p>
    <w:p w14:paraId="142F9928" w14:textId="77777777" w:rsidR="00AA39DB" w:rsidRPr="00D35044" w:rsidRDefault="00AA39DB" w:rsidP="00AA39DB">
      <w:pPr>
        <w:jc w:val="both"/>
      </w:pPr>
    </w:p>
    <w:p w14:paraId="01134E34" w14:textId="77777777" w:rsidR="00AA39DB" w:rsidRPr="00FD394C" w:rsidRDefault="00AA39DB" w:rsidP="00AA39DB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>
        <w:rPr>
          <w:b/>
        </w:rPr>
        <w:t>„Budowa instalacji fotowoltaicznej wraz z niezbędną infrastrukturą techniczną o mocy 2,5 MW na działkach nr 5551, 4010/75 oraz 4010/69 w miejscowości Czechowice-Dziedzice, powiat bielski, województwo śląskie”</w:t>
      </w:r>
      <w:r w:rsidRPr="003D2B8B">
        <w:rPr>
          <w:b/>
          <w:bCs/>
        </w:rPr>
        <w:t xml:space="preserve"> </w:t>
      </w:r>
    </w:p>
    <w:p w14:paraId="5CABDCFB" w14:textId="77777777" w:rsidR="00AA39DB" w:rsidRPr="00D35044" w:rsidRDefault="00AA39DB" w:rsidP="00AA39DB">
      <w:pPr>
        <w:jc w:val="both"/>
      </w:pPr>
    </w:p>
    <w:p w14:paraId="48497CF3" w14:textId="56C282E4" w:rsidR="00AA39DB" w:rsidRPr="00D35044" w:rsidRDefault="00AA39DB" w:rsidP="00AA39DB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>
        <w:t> </w:t>
      </w:r>
      <w:r w:rsidRPr="00D35044">
        <w:t xml:space="preserve">możliwością wypowiedzenia się również, co do zebranych dowodów i materiałów </w:t>
      </w:r>
    </w:p>
    <w:p w14:paraId="464B4D92" w14:textId="77777777" w:rsidR="00AA39DB" w:rsidRPr="00D35044" w:rsidRDefault="00AA39DB" w:rsidP="00AA39DB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51EBA4F7" w14:textId="77777777" w:rsidR="00AA39DB" w:rsidRPr="00D35044" w:rsidRDefault="00AA39DB" w:rsidP="00AA39DB">
      <w:pPr>
        <w:jc w:val="both"/>
      </w:pPr>
    </w:p>
    <w:p w14:paraId="58248A25" w14:textId="77777777" w:rsidR="00AA39DB" w:rsidRPr="00D35044" w:rsidRDefault="00AA39DB" w:rsidP="00AA39DB">
      <w:pPr>
        <w:jc w:val="both"/>
      </w:pPr>
    </w:p>
    <w:p w14:paraId="0CD4954C" w14:textId="77777777" w:rsidR="00AA39DB" w:rsidRPr="00D35044" w:rsidRDefault="00AA39DB" w:rsidP="00AA39DB"/>
    <w:p w14:paraId="12D06CEC" w14:textId="77777777" w:rsidR="00E07CAF" w:rsidRPr="00370065" w:rsidRDefault="00E07CAF" w:rsidP="00E07CAF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065">
        <w:t>Z up. BURMISTRZA</w:t>
      </w:r>
    </w:p>
    <w:p w14:paraId="60EF5573" w14:textId="77777777" w:rsidR="00E07CAF" w:rsidRPr="00370065" w:rsidRDefault="00E07CAF" w:rsidP="00E07CAF">
      <w:pPr>
        <w:tabs>
          <w:tab w:val="left" w:pos="5103"/>
        </w:tabs>
        <w:jc w:val="both"/>
      </w:pPr>
    </w:p>
    <w:p w14:paraId="58AE1410" w14:textId="77777777" w:rsidR="00E07CAF" w:rsidRPr="00370065" w:rsidRDefault="00E07CAF" w:rsidP="00E07CAF">
      <w:pPr>
        <w:tabs>
          <w:tab w:val="left" w:pos="5103"/>
        </w:tabs>
        <w:jc w:val="both"/>
      </w:pPr>
      <w:r w:rsidRPr="00370065">
        <w:tab/>
      </w:r>
      <w:r w:rsidRPr="00370065">
        <w:tab/>
      </w:r>
      <w:r>
        <w:t xml:space="preserve">   </w:t>
      </w:r>
      <w:r w:rsidRPr="00370065">
        <w:t xml:space="preserve"> Urszula Faryna</w:t>
      </w:r>
    </w:p>
    <w:p w14:paraId="29448A3F" w14:textId="77777777" w:rsidR="00E07CAF" w:rsidRPr="00370065" w:rsidRDefault="00E07CAF" w:rsidP="00E07CAF">
      <w:pPr>
        <w:tabs>
          <w:tab w:val="left" w:pos="5103"/>
        </w:tabs>
        <w:jc w:val="both"/>
      </w:pPr>
      <w:r w:rsidRPr="00370065">
        <w:tab/>
      </w:r>
      <w:r>
        <w:t xml:space="preserve">   </w:t>
      </w:r>
      <w:r w:rsidRPr="00370065">
        <w:t>Zastępca Naczelnika Wydziału</w:t>
      </w:r>
    </w:p>
    <w:p w14:paraId="457863F6" w14:textId="77777777" w:rsidR="00E07CAF" w:rsidRPr="00370065" w:rsidRDefault="00E07CAF" w:rsidP="00E07CAF">
      <w:pPr>
        <w:tabs>
          <w:tab w:val="left" w:pos="5103"/>
        </w:tabs>
        <w:jc w:val="both"/>
      </w:pPr>
      <w:r w:rsidRPr="00370065">
        <w:tab/>
      </w:r>
      <w:r>
        <w:t xml:space="preserve">  </w:t>
      </w:r>
      <w:r w:rsidRPr="00370065">
        <w:t>Ochrony Środowiska i Rolnictwa</w:t>
      </w:r>
    </w:p>
    <w:p w14:paraId="52702EA5" w14:textId="369F9C60" w:rsidR="00AA39DB" w:rsidRDefault="00AA39DB" w:rsidP="00AA39DB"/>
    <w:p w14:paraId="34BA45F6" w14:textId="77777777" w:rsidR="00AA39DB" w:rsidRDefault="00AA39DB" w:rsidP="00AA39DB"/>
    <w:p w14:paraId="691AB5EC" w14:textId="77777777" w:rsidR="00AA39DB" w:rsidRDefault="00AA39DB" w:rsidP="00AA39DB"/>
    <w:p w14:paraId="40C20A7B" w14:textId="77777777" w:rsidR="00AA39DB" w:rsidRDefault="00AA39DB" w:rsidP="00AA39DB"/>
    <w:p w14:paraId="36742325" w14:textId="77777777" w:rsidR="00BF7050" w:rsidRDefault="00BF7050"/>
    <w:sectPr w:rsidR="00BF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AD"/>
    <w:rsid w:val="007445AD"/>
    <w:rsid w:val="00AA39DB"/>
    <w:rsid w:val="00BF7050"/>
    <w:rsid w:val="00E0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D215"/>
  <w15:chartTrackingRefBased/>
  <w15:docId w15:val="{E316747E-2E45-4C62-81AB-8AD0EFD4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AA39DB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A39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2022-10-13T14:08:00Z</dcterms:created>
  <dcterms:modified xsi:type="dcterms:W3CDTF">2022-10-13T14:09:00Z</dcterms:modified>
</cp:coreProperties>
</file>