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0C98" w14:textId="37D1A1C0" w:rsidR="00CD378C" w:rsidRPr="00D461D1" w:rsidRDefault="00CD378C" w:rsidP="00CD378C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  <w:r w:rsidRPr="00D461D1">
        <w:rPr>
          <w:rFonts w:ascii="Arial" w:hAnsi="Arial" w:cs="Arial"/>
          <w:b/>
          <w:sz w:val="20"/>
          <w:szCs w:val="20"/>
        </w:rPr>
        <w:t xml:space="preserve">Informacja </w:t>
      </w:r>
      <w:r w:rsidRPr="00D461D1">
        <w:rPr>
          <w:rFonts w:ascii="Arial" w:hAnsi="Arial" w:cs="Arial"/>
          <w:b/>
          <w:sz w:val="20"/>
          <w:szCs w:val="20"/>
        </w:rPr>
        <w:br/>
        <w:t>o działania</w:t>
      </w:r>
      <w:r>
        <w:rPr>
          <w:rFonts w:ascii="Arial" w:hAnsi="Arial" w:cs="Arial"/>
          <w:b/>
          <w:sz w:val="20"/>
          <w:szCs w:val="20"/>
        </w:rPr>
        <w:t>ch podejmowanych wobec organów G</w:t>
      </w:r>
      <w:r w:rsidRPr="00D461D1">
        <w:rPr>
          <w:rFonts w:ascii="Arial" w:hAnsi="Arial" w:cs="Arial"/>
          <w:b/>
          <w:sz w:val="20"/>
          <w:szCs w:val="20"/>
        </w:rPr>
        <w:t xml:space="preserve">miny </w:t>
      </w:r>
      <w:r>
        <w:rPr>
          <w:rFonts w:ascii="Arial" w:hAnsi="Arial" w:cs="Arial"/>
          <w:b/>
          <w:sz w:val="20"/>
          <w:szCs w:val="20"/>
        </w:rPr>
        <w:t>Czechowice-Dziedzice w 202</w:t>
      </w:r>
      <w:r w:rsidR="00325E9C">
        <w:rPr>
          <w:rFonts w:ascii="Arial" w:hAnsi="Arial" w:cs="Arial"/>
          <w:b/>
          <w:sz w:val="20"/>
          <w:szCs w:val="20"/>
        </w:rPr>
        <w:t>2</w:t>
      </w:r>
      <w:r w:rsidRPr="00D461D1">
        <w:rPr>
          <w:rFonts w:ascii="Arial" w:hAnsi="Arial" w:cs="Arial"/>
          <w:b/>
          <w:sz w:val="20"/>
          <w:szCs w:val="20"/>
        </w:rPr>
        <w:t xml:space="preserve"> r. przez podmioty wykonujące zawodową działalność lobbingową</w:t>
      </w:r>
    </w:p>
    <w:p w14:paraId="5690DBA4" w14:textId="77777777" w:rsidR="00CD378C" w:rsidRDefault="00CD378C" w:rsidP="00CD378C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E46F3CE" w14:textId="77777777" w:rsidR="00CD378C" w:rsidRPr="00D461D1" w:rsidRDefault="00CD378C" w:rsidP="00CD378C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5303D56A" w14:textId="77777777" w:rsidR="00CD378C" w:rsidRDefault="00CD378C" w:rsidP="00CD378C">
      <w:pPr>
        <w:pStyle w:val="NormalnyWeb"/>
        <w:spacing w:before="0" w:beforeAutospacing="0" w:after="0" w:afterAutospacing="0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551F2A75" w14:textId="5B931292" w:rsidR="00CD378C" w:rsidRPr="00D461D1" w:rsidRDefault="00CD378C" w:rsidP="00CD378C">
      <w:pPr>
        <w:pStyle w:val="NormalnyWeb"/>
        <w:spacing w:before="0" w:beforeAutospacing="0" w:after="0" w:afterAutospacing="0"/>
        <w:ind w:firstLine="431"/>
        <w:jc w:val="both"/>
        <w:rPr>
          <w:rFonts w:ascii="Arial" w:hAnsi="Arial" w:cs="Arial"/>
          <w:sz w:val="20"/>
          <w:szCs w:val="20"/>
        </w:rPr>
      </w:pPr>
      <w:r w:rsidRPr="00D461D1">
        <w:rPr>
          <w:rStyle w:val="Pogrubienie"/>
          <w:rFonts w:ascii="Arial" w:hAnsi="Arial" w:cs="Arial"/>
          <w:b w:val="0"/>
          <w:sz w:val="20"/>
          <w:szCs w:val="20"/>
        </w:rPr>
        <w:t>Zgodnie z § 8 ust. 3 zarządzenia Nr 214/15</w:t>
      </w:r>
      <w:r w:rsidRPr="00D461D1">
        <w:rPr>
          <w:rFonts w:ascii="Arial" w:hAnsi="Arial" w:cs="Arial"/>
          <w:b/>
          <w:sz w:val="20"/>
          <w:szCs w:val="20"/>
        </w:rPr>
        <w:t xml:space="preserve"> 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Burmistrza Czechowic-Dziedzic </w:t>
      </w:r>
      <w:r w:rsidRPr="00D461D1">
        <w:rPr>
          <w:rFonts w:ascii="Arial" w:hAnsi="Arial" w:cs="Arial"/>
          <w:b/>
          <w:sz w:val="20"/>
          <w:szCs w:val="20"/>
        </w:rPr>
        <w:t xml:space="preserve"> 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z dnia </w:t>
      </w:r>
      <w:r>
        <w:rPr>
          <w:rStyle w:val="Pogrubienie"/>
          <w:rFonts w:ascii="Arial" w:hAnsi="Arial" w:cs="Arial"/>
          <w:b w:val="0"/>
          <w:sz w:val="20"/>
          <w:szCs w:val="20"/>
        </w:rPr>
        <w:br/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29  października 2015 r. </w:t>
      </w:r>
      <w:r w:rsidRPr="00D461D1">
        <w:rPr>
          <w:rFonts w:ascii="Arial" w:hAnsi="Arial" w:cs="Arial"/>
          <w:b/>
          <w:sz w:val="20"/>
          <w:szCs w:val="20"/>
        </w:rPr>
        <w:t> </w:t>
      </w:r>
      <w:r w:rsidRPr="00D461D1">
        <w:rPr>
          <w:rStyle w:val="Pogrubienie"/>
          <w:rFonts w:ascii="Arial" w:hAnsi="Arial" w:cs="Arial"/>
          <w:b w:val="0"/>
          <w:sz w:val="20"/>
          <w:szCs w:val="20"/>
        </w:rPr>
        <w:t xml:space="preserve">w sprawie sposobu postępowania z podmiotami wykonującymi </w:t>
      </w:r>
      <w:r w:rsidRPr="00D461D1">
        <w:rPr>
          <w:rFonts w:ascii="Arial" w:hAnsi="Arial" w:cs="Arial"/>
          <w:sz w:val="20"/>
          <w:szCs w:val="20"/>
        </w:rPr>
        <w:t xml:space="preserve">zawodową działalność lobbingową oraz z podmiotami wykonującymi bez wpisu do rejestru czynności z zakresu zawodowej działalności lobbingowej informuję,  że </w:t>
      </w:r>
      <w:r>
        <w:rPr>
          <w:rFonts w:ascii="Arial" w:hAnsi="Arial" w:cs="Arial"/>
          <w:sz w:val="20"/>
          <w:szCs w:val="20"/>
        </w:rPr>
        <w:t>w 202</w:t>
      </w:r>
      <w:r w:rsidR="00325E9C">
        <w:rPr>
          <w:rFonts w:ascii="Arial" w:hAnsi="Arial" w:cs="Arial"/>
          <w:sz w:val="20"/>
          <w:szCs w:val="20"/>
        </w:rPr>
        <w:t>2</w:t>
      </w:r>
      <w:r w:rsidRPr="00D461D1">
        <w:rPr>
          <w:rFonts w:ascii="Arial" w:hAnsi="Arial" w:cs="Arial"/>
          <w:sz w:val="20"/>
          <w:szCs w:val="20"/>
        </w:rPr>
        <w:t xml:space="preserve"> r.  podmioty wykonujące zawodową działalność lobbingową </w:t>
      </w:r>
      <w:r>
        <w:rPr>
          <w:rFonts w:ascii="Arial" w:hAnsi="Arial" w:cs="Arial"/>
          <w:sz w:val="20"/>
          <w:szCs w:val="20"/>
        </w:rPr>
        <w:t xml:space="preserve">nie podejmowały działań wobec organów Gminy Czechowice-Dziedzice. </w:t>
      </w:r>
    </w:p>
    <w:p w14:paraId="27ACBA60" w14:textId="77777777" w:rsidR="00CD378C" w:rsidRDefault="00CD378C" w:rsidP="00CD378C"/>
    <w:p w14:paraId="2876AF9F" w14:textId="77777777" w:rsidR="00CD378C" w:rsidRDefault="00CD378C" w:rsidP="00CD378C"/>
    <w:p w14:paraId="6C3C29D2" w14:textId="77777777" w:rsidR="00CD378C" w:rsidRDefault="00CD378C" w:rsidP="00CD378C"/>
    <w:p w14:paraId="5B1D4CEE" w14:textId="77777777" w:rsidR="00CD378C" w:rsidRDefault="00CD378C" w:rsidP="00CD378C"/>
    <w:p w14:paraId="0E1D392E" w14:textId="77777777" w:rsidR="00CD378C" w:rsidRDefault="00CD378C" w:rsidP="00CD378C"/>
    <w:p w14:paraId="122750B6" w14:textId="462C87CE" w:rsidR="00CD378C" w:rsidRDefault="00CD378C" w:rsidP="00CD37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 w:rsidR="00325E9C">
        <w:rPr>
          <w:rFonts w:ascii="Arial" w:hAnsi="Arial" w:cs="Arial"/>
          <w:sz w:val="20"/>
          <w:szCs w:val="20"/>
        </w:rPr>
        <w:t>3-02-20</w:t>
      </w:r>
    </w:p>
    <w:p w14:paraId="09501609" w14:textId="77777777" w:rsidR="00CD378C" w:rsidRDefault="00CD378C" w:rsidP="00CD378C">
      <w:pPr>
        <w:rPr>
          <w:rFonts w:ascii="Arial" w:hAnsi="Arial" w:cs="Arial"/>
          <w:sz w:val="20"/>
          <w:szCs w:val="20"/>
        </w:rPr>
      </w:pPr>
    </w:p>
    <w:p w14:paraId="606A086C" w14:textId="354ACE17" w:rsidR="00CD378C" w:rsidRDefault="00325E9C" w:rsidP="00325E9C">
      <w:pPr>
        <w:ind w:left="4537" w:firstLine="4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D378C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="00CD378C">
        <w:rPr>
          <w:rFonts w:ascii="Arial" w:hAnsi="Arial" w:cs="Arial"/>
          <w:sz w:val="20"/>
          <w:szCs w:val="20"/>
        </w:rPr>
        <w:t xml:space="preserve">z </w:t>
      </w:r>
    </w:p>
    <w:p w14:paraId="2B387BA8" w14:textId="30ECA2D7" w:rsidR="00325E9C" w:rsidRDefault="00325E9C" w:rsidP="00CD378C">
      <w:pPr>
        <w:ind w:firstLine="5245"/>
        <w:rPr>
          <w:rFonts w:ascii="Arial" w:hAnsi="Arial" w:cs="Arial"/>
          <w:sz w:val="20"/>
          <w:szCs w:val="20"/>
        </w:rPr>
      </w:pPr>
    </w:p>
    <w:p w14:paraId="012FDE89" w14:textId="2478EBBD" w:rsidR="00325E9C" w:rsidRDefault="00325E9C" w:rsidP="00CD378C">
      <w:pPr>
        <w:ind w:firstLine="5245"/>
        <w:rPr>
          <w:rFonts w:ascii="Arial" w:hAnsi="Arial" w:cs="Arial"/>
          <w:sz w:val="20"/>
          <w:szCs w:val="20"/>
        </w:rPr>
      </w:pPr>
    </w:p>
    <w:p w14:paraId="4DF86D74" w14:textId="77777777" w:rsidR="00325E9C" w:rsidRDefault="00325E9C" w:rsidP="00CD378C">
      <w:pPr>
        <w:ind w:firstLine="5245"/>
        <w:rPr>
          <w:rFonts w:ascii="Arial" w:hAnsi="Arial" w:cs="Arial"/>
          <w:sz w:val="20"/>
          <w:szCs w:val="20"/>
        </w:rPr>
      </w:pPr>
    </w:p>
    <w:p w14:paraId="5ED1F711" w14:textId="77777777" w:rsidR="00CD378C" w:rsidRDefault="00CD378C" w:rsidP="00CD378C">
      <w:pPr>
        <w:ind w:firstLine="5245"/>
        <w:rPr>
          <w:rFonts w:ascii="Arial" w:hAnsi="Arial" w:cs="Arial"/>
          <w:sz w:val="20"/>
          <w:szCs w:val="20"/>
        </w:rPr>
      </w:pPr>
    </w:p>
    <w:p w14:paraId="38002D3B" w14:textId="77777777" w:rsidR="00CD378C" w:rsidRDefault="00CD378C" w:rsidP="00CD378C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p w14:paraId="79D3F30B" w14:textId="77777777" w:rsidR="00CD378C" w:rsidRDefault="00CD378C" w:rsidP="00CD378C">
      <w:pPr>
        <w:ind w:firstLine="5245"/>
        <w:rPr>
          <w:rFonts w:ascii="Arial" w:hAnsi="Arial" w:cs="Arial"/>
          <w:sz w:val="20"/>
          <w:szCs w:val="20"/>
        </w:rPr>
      </w:pPr>
    </w:p>
    <w:p w14:paraId="531FD931" w14:textId="77777777" w:rsidR="00CD378C" w:rsidRPr="00D461D1" w:rsidRDefault="00CD378C" w:rsidP="00CD378C">
      <w:pPr>
        <w:rPr>
          <w:rFonts w:ascii="Arial" w:hAnsi="Arial" w:cs="Arial"/>
          <w:sz w:val="20"/>
          <w:szCs w:val="20"/>
        </w:rPr>
      </w:pPr>
    </w:p>
    <w:p w14:paraId="07DC11BC" w14:textId="77777777" w:rsidR="00CD378C" w:rsidRPr="00D461D1" w:rsidRDefault="00CD378C" w:rsidP="00CD378C">
      <w:pPr>
        <w:rPr>
          <w:rFonts w:ascii="Arial" w:hAnsi="Arial" w:cs="Arial"/>
          <w:sz w:val="20"/>
          <w:szCs w:val="20"/>
        </w:rPr>
      </w:pPr>
    </w:p>
    <w:p w14:paraId="20A1001D" w14:textId="77777777" w:rsidR="00CD378C" w:rsidRDefault="00CD378C" w:rsidP="00CD378C"/>
    <w:p w14:paraId="21437322" w14:textId="77777777" w:rsidR="00A65D41" w:rsidRDefault="00A65D41"/>
    <w:sectPr w:rsidR="00A6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8C"/>
    <w:rsid w:val="00325E9C"/>
    <w:rsid w:val="003C436A"/>
    <w:rsid w:val="00A65D41"/>
    <w:rsid w:val="00C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AF3A"/>
  <w15:chartTrackingRefBased/>
  <w15:docId w15:val="{E332A26D-DA94-4C0B-8DA6-287657A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7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D378C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CD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2</cp:revision>
  <dcterms:created xsi:type="dcterms:W3CDTF">2023-02-20T14:01:00Z</dcterms:created>
  <dcterms:modified xsi:type="dcterms:W3CDTF">2023-02-20T14:01:00Z</dcterms:modified>
</cp:coreProperties>
</file>