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2845" w14:textId="77777777" w:rsidR="00364886" w:rsidRDefault="00364886">
      <w:pPr>
        <w:rPr>
          <w:rFonts w:hint="eastAsia"/>
        </w:rPr>
      </w:pPr>
    </w:p>
    <w:p w14:paraId="631CAF9D" w14:textId="77777777" w:rsidR="00364886" w:rsidRDefault="00D105C4">
      <w:pPr>
        <w:jc w:val="center"/>
        <w:rPr>
          <w:rFonts w:hint="eastAsia"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Czechowice-Dziedzice 16 luty 2023 r.</w:t>
      </w:r>
    </w:p>
    <w:p w14:paraId="5E89FDFD" w14:textId="77777777" w:rsidR="00364886" w:rsidRDefault="00364886">
      <w:pPr>
        <w:jc w:val="center"/>
        <w:rPr>
          <w:rFonts w:hint="eastAsia"/>
        </w:rPr>
      </w:pPr>
    </w:p>
    <w:p w14:paraId="6EE1B896" w14:textId="77777777" w:rsidR="00364886" w:rsidRDefault="00D105C4">
      <w:pPr>
        <w:jc w:val="center"/>
        <w:rPr>
          <w:rFonts w:hint="eastAsia"/>
          <w:b/>
          <w:bCs/>
        </w:rPr>
      </w:pPr>
      <w:r>
        <w:rPr>
          <w:b/>
          <w:bCs/>
        </w:rPr>
        <w:t>Protokół nr 02/2023</w:t>
      </w:r>
    </w:p>
    <w:p w14:paraId="64733EFD" w14:textId="77777777" w:rsidR="00364886" w:rsidRDefault="00364886">
      <w:pPr>
        <w:jc w:val="center"/>
        <w:rPr>
          <w:rFonts w:hint="eastAsia"/>
          <w:b/>
          <w:bCs/>
        </w:rPr>
      </w:pPr>
    </w:p>
    <w:p w14:paraId="34444A5A" w14:textId="77777777" w:rsidR="00364886" w:rsidRDefault="00D105C4">
      <w:pPr>
        <w:widowControl w:val="0"/>
        <w:jc w:val="center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z posiedzenia Prezydium Gminnej Rady Seniorów w Czechowicach-Dziedzicach</w:t>
      </w:r>
    </w:p>
    <w:p w14:paraId="3AE51B63" w14:textId="77777777" w:rsidR="00364886" w:rsidRDefault="00D105C4">
      <w:pPr>
        <w:widowControl w:val="0"/>
        <w:jc w:val="center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w  dniu 16.02.2023 r.</w:t>
      </w:r>
    </w:p>
    <w:p w14:paraId="025883C1" w14:textId="77777777" w:rsidR="00364886" w:rsidRDefault="00364886">
      <w:pPr>
        <w:widowControl w:val="0"/>
        <w:jc w:val="center"/>
        <w:rPr>
          <w:rFonts w:ascii="Times New Roman" w:eastAsia="SimSun" w:hAnsi="Times New Roman"/>
        </w:rPr>
      </w:pPr>
    </w:p>
    <w:p w14:paraId="18C32DFA" w14:textId="77777777" w:rsidR="00364886" w:rsidRDefault="00D105C4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SimSun" w:hAnsi="Times New Roman"/>
        </w:rPr>
        <w:t>W  posiedzeniu uczestniczyło czterech</w:t>
      </w:r>
      <w:r>
        <w:rPr>
          <w:rFonts w:ascii="Times New Roman" w:eastAsia="SimSun" w:hAnsi="Times New Roman"/>
          <w:color w:val="000000"/>
        </w:rPr>
        <w:t xml:space="preserve"> </w:t>
      </w:r>
      <w:r>
        <w:rPr>
          <w:rFonts w:ascii="Times New Roman" w:eastAsia="SimSun" w:hAnsi="Times New Roman"/>
        </w:rPr>
        <w:t>członków Prezydium GRS,  oraz sekretarz UM</w:t>
      </w:r>
    </w:p>
    <w:p w14:paraId="12C77F68" w14:textId="77777777" w:rsidR="00364886" w:rsidRDefault="00D105C4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p. Marek Gazda</w:t>
      </w:r>
    </w:p>
    <w:p w14:paraId="0A6F6A03" w14:textId="77777777" w:rsidR="00364886" w:rsidRDefault="00364886">
      <w:pPr>
        <w:widowControl w:val="0"/>
        <w:rPr>
          <w:rFonts w:ascii="Times New Roman" w:eastAsia="SimSun" w:hAnsi="Times New Roman"/>
        </w:rPr>
      </w:pPr>
    </w:p>
    <w:p w14:paraId="6F42B587" w14:textId="77777777" w:rsidR="00364886" w:rsidRDefault="00D105C4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Lista obecności stanowi </w:t>
      </w:r>
      <w:r>
        <w:rPr>
          <w:rFonts w:ascii="Times New Roman" w:eastAsia="SimSun" w:hAnsi="Times New Roman"/>
          <w:b/>
        </w:rPr>
        <w:t>załącznik nr 1</w:t>
      </w:r>
      <w:r>
        <w:rPr>
          <w:rFonts w:ascii="Times New Roman" w:eastAsia="SimSun" w:hAnsi="Times New Roman"/>
        </w:rPr>
        <w:t xml:space="preserve"> do niniejszego protokołu.</w:t>
      </w:r>
    </w:p>
    <w:p w14:paraId="6D3ADDF9" w14:textId="77777777" w:rsidR="00364886" w:rsidRDefault="00364886">
      <w:pPr>
        <w:widowControl w:val="0"/>
        <w:rPr>
          <w:rFonts w:hint="eastAsia"/>
        </w:rPr>
      </w:pPr>
    </w:p>
    <w:p w14:paraId="066282E3" w14:textId="77777777" w:rsidR="00364886" w:rsidRDefault="00D105C4">
      <w:pPr>
        <w:rPr>
          <w:rFonts w:hint="eastAsia"/>
        </w:rPr>
      </w:pPr>
      <w:r>
        <w:rPr>
          <w:b/>
          <w:bCs/>
        </w:rPr>
        <w:t>1.</w:t>
      </w:r>
      <w:r>
        <w:t xml:space="preserve"> Otwarcie posiedzenia przez przewodniczącego GRS.</w:t>
      </w:r>
    </w:p>
    <w:p w14:paraId="0C43E176" w14:textId="77777777" w:rsidR="00364886" w:rsidRDefault="00D105C4">
      <w:pPr>
        <w:rPr>
          <w:rFonts w:eastAsia="Liberation Serif;Times New Roma" w:cs="Liberation Serif;Times New Roma"/>
        </w:rPr>
      </w:pPr>
      <w:r>
        <w:rPr>
          <w:b/>
          <w:bCs/>
        </w:rPr>
        <w:t>2.</w:t>
      </w:r>
      <w:r>
        <w:t xml:space="preserve"> Przedstawienie porządku posiedzenia: </w:t>
      </w:r>
      <w:r>
        <w:rPr>
          <w:b/>
        </w:rPr>
        <w:t>załącznik nr 2</w:t>
      </w:r>
      <w:r>
        <w:rPr>
          <w:rFonts w:eastAsia="Liberation Serif;Times New Roma" w:cs="Liberation Serif;Times New Roma"/>
        </w:rPr>
        <w:t xml:space="preserve">   </w:t>
      </w:r>
    </w:p>
    <w:p w14:paraId="232D18AD" w14:textId="77777777" w:rsidR="00364886" w:rsidRDefault="00D105C4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>Porządek posiedzenia Prezydium:</w:t>
      </w:r>
    </w:p>
    <w:p w14:paraId="14187027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b/>
          <w:bCs/>
        </w:rPr>
        <w:t>3</w:t>
      </w:r>
      <w:r>
        <w:rPr>
          <w:rFonts w:eastAsia="Liberation Serif" w:cs="Liberation Serif"/>
          <w:b/>
          <w:bCs/>
          <w:i/>
          <w:iCs/>
        </w:rPr>
        <w:t>.</w:t>
      </w:r>
      <w:r>
        <w:rPr>
          <w:rFonts w:eastAsia="Liberation Serif" w:cs="Liberation Serif"/>
          <w:i/>
          <w:iCs/>
        </w:rPr>
        <w:t xml:space="preserve"> </w:t>
      </w:r>
      <w:r>
        <w:rPr>
          <w:rFonts w:eastAsia="Liberation Serif" w:cs="Liberation Serif"/>
        </w:rPr>
        <w:t xml:space="preserve">Propozycja likwidacji komisji społecznej  </w:t>
      </w:r>
      <w:r>
        <w:rPr>
          <w:rFonts w:eastAsia="Liberation Serif" w:cs="Liberation Serif"/>
          <w:b/>
        </w:rPr>
        <w:t xml:space="preserve">- </w:t>
      </w:r>
      <w:r>
        <w:rPr>
          <w:rFonts w:eastAsia="Liberation Serif" w:cs="Liberation Serif"/>
          <w:iCs/>
        </w:rPr>
        <w:t>przewodniczący</w:t>
      </w:r>
    </w:p>
    <w:p w14:paraId="089350B4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b/>
          <w:bCs/>
        </w:rPr>
        <w:t>4.</w:t>
      </w:r>
      <w:r>
        <w:rPr>
          <w:rFonts w:eastAsia="Liberation Serif" w:cs="Liberation Serif"/>
        </w:rPr>
        <w:t xml:space="preserve"> Propozycja likwidacji komisji infrastruktury  - na wniosek </w:t>
      </w:r>
      <w:r>
        <w:rPr>
          <w:rFonts w:eastAsia="Liberation Serif" w:cs="Liberation Serif"/>
          <w:iCs/>
        </w:rPr>
        <w:t xml:space="preserve">Zbigniewa </w:t>
      </w:r>
      <w:proofErr w:type="spellStart"/>
      <w:r>
        <w:rPr>
          <w:rFonts w:eastAsia="Liberation Serif" w:cs="Liberation Serif"/>
          <w:iCs/>
        </w:rPr>
        <w:t>Waloszczyka</w:t>
      </w:r>
      <w:proofErr w:type="spellEnd"/>
    </w:p>
    <w:p w14:paraId="168BB647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b/>
          <w:bCs/>
        </w:rPr>
        <w:t>5.</w:t>
      </w:r>
      <w:r>
        <w:rPr>
          <w:rFonts w:eastAsia="Liberation Serif" w:cs="Liberation Serif"/>
        </w:rPr>
        <w:t xml:space="preserve"> Informacja w sprawie nowelizacji ustawy o samorządzie terytorialnym art.5c.</w:t>
      </w:r>
    </w:p>
    <w:p w14:paraId="08DC6DB4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b/>
          <w:bCs/>
        </w:rPr>
        <w:t>6.</w:t>
      </w:r>
      <w:r>
        <w:rPr>
          <w:rFonts w:eastAsia="Liberation Serif" w:cs="Liberation Serif"/>
        </w:rPr>
        <w:t xml:space="preserve"> Omówienie – wnioski po Balu Seniorów.</w:t>
      </w:r>
    </w:p>
    <w:p w14:paraId="0B6956CE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b/>
          <w:bCs/>
        </w:rPr>
        <w:t>7.</w:t>
      </w:r>
      <w:r>
        <w:rPr>
          <w:rFonts w:eastAsia="Liberation Serif" w:cs="Liberation Serif"/>
        </w:rPr>
        <w:t xml:space="preserve"> Wyznaczenie zadań do realizacji przewodniczącym komisji, (zgodnie z uchwalonym planem działania na najbliższe miesiące).</w:t>
      </w:r>
    </w:p>
    <w:p w14:paraId="6333CA17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b/>
          <w:bCs/>
          <w:i/>
          <w:iCs/>
        </w:rPr>
        <w:t>8.</w:t>
      </w:r>
      <w:r>
        <w:rPr>
          <w:rFonts w:eastAsia="Liberation Serif" w:cs="Liberation Serif"/>
          <w:i/>
          <w:iCs/>
        </w:rPr>
        <w:t xml:space="preserve">  </w:t>
      </w:r>
      <w:r>
        <w:rPr>
          <w:rFonts w:eastAsia="Liberation Serif" w:cs="Liberation Serif"/>
        </w:rPr>
        <w:t>Zachęcanie seniorów  do zbierania informacji o ważnych wydarzeniach z historii Domu</w:t>
      </w:r>
    </w:p>
    <w:p w14:paraId="54DCC978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</w:rPr>
        <w:t xml:space="preserve">     Robotniczego - (1924-2024).</w:t>
      </w:r>
    </w:p>
    <w:p w14:paraId="3529D6C3" w14:textId="77777777" w:rsidR="00364886" w:rsidRDefault="00D105C4">
      <w:pPr>
        <w:rPr>
          <w:rFonts w:hint="eastAsia"/>
        </w:rPr>
      </w:pPr>
      <w:r>
        <w:rPr>
          <w:rFonts w:eastAsia="Liberation Serif" w:cs="Liberation Serif"/>
          <w:i/>
          <w:iCs/>
        </w:rPr>
        <w:tab/>
        <w:t>- zdjęcia, plakaty, wspomnienia, wywiady, stare bilety do kina itd.</w:t>
      </w:r>
    </w:p>
    <w:p w14:paraId="2120CC56" w14:textId="77777777" w:rsidR="00364886" w:rsidRDefault="00364886">
      <w:pPr>
        <w:rPr>
          <w:rFonts w:hint="eastAsia"/>
        </w:rPr>
      </w:pPr>
    </w:p>
    <w:p w14:paraId="024BBC63" w14:textId="77777777" w:rsidR="00364886" w:rsidRDefault="00D105C4">
      <w:pPr>
        <w:rPr>
          <w:rFonts w:hint="eastAsia"/>
        </w:rPr>
      </w:pPr>
      <w:r>
        <w:t xml:space="preserve"> ad.1</w:t>
      </w:r>
    </w:p>
    <w:p w14:paraId="2E86DDD5" w14:textId="77777777" w:rsidR="00364886" w:rsidRDefault="00D105C4">
      <w:pPr>
        <w:rPr>
          <w:rFonts w:hint="eastAsia"/>
        </w:rPr>
      </w:pPr>
      <w:r>
        <w:t>Przewodniczący proponuje likwidację komisji ds. „Organizacyjnych i polityki społecznej”.</w:t>
      </w:r>
    </w:p>
    <w:p w14:paraId="06F9133F" w14:textId="77777777" w:rsidR="00364886" w:rsidRDefault="00D105C4">
      <w:pPr>
        <w:rPr>
          <w:rFonts w:hint="eastAsia"/>
        </w:rPr>
      </w:pPr>
      <w:r>
        <w:t>Powyższy temat należy przedstawić do rozpatrzenia członkom na sesji GRS, która odbędzie się w dniu 30 marca br.</w:t>
      </w:r>
    </w:p>
    <w:p w14:paraId="1C63FA5B" w14:textId="77777777" w:rsidR="00364886" w:rsidRDefault="00D105C4">
      <w:pPr>
        <w:rPr>
          <w:rFonts w:hint="eastAsia"/>
        </w:rPr>
      </w:pPr>
      <w:r>
        <w:t>ad.4</w:t>
      </w:r>
    </w:p>
    <w:p w14:paraId="42883DD0" w14:textId="77777777" w:rsidR="00364886" w:rsidRDefault="00D105C4">
      <w:pPr>
        <w:rPr>
          <w:rFonts w:hint="eastAsia"/>
        </w:rPr>
      </w:pPr>
      <w:r>
        <w:t xml:space="preserve">Przewodniczący proponuje przeanalizować tematykę pracy komisji ds. „Bezpieczeństwa </w:t>
      </w:r>
    </w:p>
    <w:p w14:paraId="7FB83CB6" w14:textId="77777777" w:rsidR="00364886" w:rsidRDefault="00D105C4">
      <w:pPr>
        <w:rPr>
          <w:rFonts w:hint="eastAsia"/>
        </w:rPr>
      </w:pPr>
      <w:r>
        <w:t>i Infrastruktury Komunalnej” i zaproponować członkom na sesji GRS  jakie zadania pozostawić w zakresie działania tej komisji.</w:t>
      </w:r>
    </w:p>
    <w:p w14:paraId="59FDFE63" w14:textId="77777777" w:rsidR="00364886" w:rsidRDefault="00D105C4">
      <w:pPr>
        <w:rPr>
          <w:rFonts w:hint="eastAsia"/>
        </w:rPr>
      </w:pPr>
      <w:r>
        <w:t>ad.5</w:t>
      </w:r>
    </w:p>
    <w:p w14:paraId="001507F1" w14:textId="77777777" w:rsidR="00364886" w:rsidRDefault="00D105C4">
      <w:pPr>
        <w:rPr>
          <w:rFonts w:hint="eastAsia"/>
        </w:rPr>
      </w:pPr>
      <w:r>
        <w:t xml:space="preserve">Przewodniczący odczytał treść poselskiego projektu ustawy o zmianie ustawy o samorządzie terytorialnym art.5c, tj. gminnym, ustawy o samorządzie powiatowym oraz ustawy o samorządzie województwa  </w:t>
      </w:r>
      <w:r>
        <w:rPr>
          <w:b/>
        </w:rPr>
        <w:t>/załącznik nr 3/.</w:t>
      </w:r>
    </w:p>
    <w:p w14:paraId="41DE5236" w14:textId="77777777" w:rsidR="00364886" w:rsidRDefault="00D105C4">
      <w:pPr>
        <w:rPr>
          <w:rFonts w:hint="eastAsia"/>
        </w:rPr>
      </w:pPr>
      <w:r>
        <w:t>ad.6</w:t>
      </w:r>
    </w:p>
    <w:p w14:paraId="0904BB29" w14:textId="77777777" w:rsidR="00364886" w:rsidRDefault="00D105C4">
      <w:pPr>
        <w:rPr>
          <w:rFonts w:hint="eastAsia"/>
        </w:rPr>
      </w:pPr>
      <w:r>
        <w:t>Omówienie Pierwszego Balu Seniorów.</w:t>
      </w:r>
    </w:p>
    <w:p w14:paraId="158CD755" w14:textId="77777777" w:rsidR="00364886" w:rsidRDefault="00D105C4">
      <w:pPr>
        <w:rPr>
          <w:rFonts w:hint="eastAsia"/>
        </w:rPr>
      </w:pPr>
      <w:r>
        <w:t>- Przewodniczący: mocnym akcentem balu była wizyta i otwarcie balu przez p. Burmistrza.</w:t>
      </w:r>
    </w:p>
    <w:p w14:paraId="572D9DA3" w14:textId="77777777" w:rsidR="00364886" w:rsidRDefault="00D105C4">
      <w:pPr>
        <w:rPr>
          <w:rFonts w:hint="eastAsia"/>
        </w:rPr>
      </w:pPr>
      <w:r>
        <w:t>-  A. Kobiela: ogólnie opinie uczestników o balu są bardzo dobre. Uczestnicy podnosili, iż takie bale powinny odbywać się co najmniej jeden raz w roku.</w:t>
      </w:r>
    </w:p>
    <w:p w14:paraId="0C05542E" w14:textId="77777777" w:rsidR="00364886" w:rsidRDefault="00D105C4">
      <w:pPr>
        <w:rPr>
          <w:rFonts w:hint="eastAsia"/>
        </w:rPr>
      </w:pPr>
      <w:r>
        <w:t>Małym minusem balu była nauka tańca a nie pokaz tańca przez tancerzy ze szkoły tańca.</w:t>
      </w:r>
    </w:p>
    <w:p w14:paraId="437B13A5" w14:textId="77777777" w:rsidR="00364886" w:rsidRDefault="00D105C4">
      <w:pPr>
        <w:rPr>
          <w:rFonts w:hint="eastAsia"/>
        </w:rPr>
      </w:pPr>
      <w:r>
        <w:t xml:space="preserve">- Przewodniczący podziękował członkom prezydium za przekazany mu na balu dyplom </w:t>
      </w:r>
    </w:p>
    <w:p w14:paraId="63AD7DDA" w14:textId="77777777" w:rsidR="00364886" w:rsidRDefault="00D105C4">
      <w:pPr>
        <w:rPr>
          <w:rFonts w:hint="eastAsia"/>
        </w:rPr>
      </w:pPr>
      <w:r>
        <w:t>z podziękowaniem za trud jaki włożył w organizację pierwszego balu seniorów.</w:t>
      </w:r>
    </w:p>
    <w:p w14:paraId="11C1F707" w14:textId="77777777" w:rsidR="00364886" w:rsidRDefault="00364886">
      <w:pPr>
        <w:rPr>
          <w:rFonts w:hint="eastAsia"/>
        </w:rPr>
      </w:pPr>
    </w:p>
    <w:p w14:paraId="592E916C" w14:textId="77777777" w:rsidR="00364886" w:rsidRDefault="00D105C4">
      <w:pPr>
        <w:rPr>
          <w:rFonts w:hint="eastAsia"/>
        </w:rPr>
      </w:pPr>
      <w:r>
        <w:t>ad.7</w:t>
      </w:r>
    </w:p>
    <w:p w14:paraId="6A8DB9D1" w14:textId="77777777" w:rsidR="00364886" w:rsidRDefault="00D105C4">
      <w:pPr>
        <w:rPr>
          <w:rFonts w:hint="eastAsia"/>
        </w:rPr>
      </w:pPr>
      <w:r>
        <w:t xml:space="preserve">- Przewodniczący : uzgodnił z p. Jackiem </w:t>
      </w:r>
      <w:proofErr w:type="spellStart"/>
      <w:r>
        <w:t>Cwetlerem</w:t>
      </w:r>
      <w:proofErr w:type="spellEnd"/>
      <w:r>
        <w:t xml:space="preserve"> iż przeprowadzi On cykl spotkań </w:t>
      </w:r>
    </w:p>
    <w:p w14:paraId="5A1E821B" w14:textId="77777777" w:rsidR="00364886" w:rsidRDefault="00D105C4">
      <w:pPr>
        <w:rPr>
          <w:rFonts w:hint="eastAsia"/>
        </w:rPr>
      </w:pPr>
      <w:r>
        <w:t>z zakresu „Historia zapomniana”.</w:t>
      </w:r>
    </w:p>
    <w:p w14:paraId="5F723753" w14:textId="77777777" w:rsidR="00364886" w:rsidRDefault="00D105C4">
      <w:pPr>
        <w:rPr>
          <w:rFonts w:hint="eastAsia"/>
        </w:rPr>
      </w:pPr>
      <w:r>
        <w:lastRenderedPageBreak/>
        <w:t xml:space="preserve">Jest to zadanie dla przewodniczącej, i komisji kultury która ustali tematy i terminy takich spotkań z p. J. </w:t>
      </w:r>
      <w:proofErr w:type="spellStart"/>
      <w:r>
        <w:t>Cwetlerem</w:t>
      </w:r>
      <w:proofErr w:type="spellEnd"/>
      <w:r>
        <w:t>.</w:t>
      </w:r>
    </w:p>
    <w:p w14:paraId="3BC14C1C" w14:textId="77777777" w:rsidR="00364886" w:rsidRDefault="00D105C4">
      <w:pPr>
        <w:rPr>
          <w:rFonts w:hint="eastAsia"/>
        </w:rPr>
      </w:pPr>
      <w:r>
        <w:t xml:space="preserve">Należy „rozglądnąć” się za ludźmi, którzy mieli ciekawe zdarzenia losowe w swoim życiu </w:t>
      </w:r>
    </w:p>
    <w:p w14:paraId="0191A9AA" w14:textId="77777777" w:rsidR="00364886" w:rsidRDefault="00D105C4">
      <w:pPr>
        <w:rPr>
          <w:rFonts w:hint="eastAsia"/>
        </w:rPr>
      </w:pPr>
      <w:r>
        <w:t>i są chętni opowiedzieć o nich innym seniorom na zorganizowanym spotkaniu.</w:t>
      </w:r>
    </w:p>
    <w:p w14:paraId="4C2689EB" w14:textId="77777777" w:rsidR="00364886" w:rsidRDefault="00D105C4">
      <w:pPr>
        <w:rPr>
          <w:rFonts w:hint="eastAsia"/>
        </w:rPr>
      </w:pPr>
      <w:r>
        <w:t xml:space="preserve"> - Przewodniczący: należy informować seniorów , zwłaszcza tych zrzeszonych</w:t>
      </w:r>
    </w:p>
    <w:p w14:paraId="7D85C7D2" w14:textId="77777777" w:rsidR="00364886" w:rsidRDefault="00D105C4">
      <w:pPr>
        <w:rPr>
          <w:rFonts w:hint="eastAsia"/>
        </w:rPr>
      </w:pPr>
      <w:r>
        <w:t>w związkach senioralnych oraz stowarzyszeniach, iż jest możliwość zorganizowania przez MDK teatrzyku seniora, jeżeli tylko będą chętni - jest to zadanie dla komisji kultury.</w:t>
      </w:r>
    </w:p>
    <w:p w14:paraId="104FCB96" w14:textId="77777777" w:rsidR="00364886" w:rsidRDefault="00D105C4">
      <w:pPr>
        <w:rPr>
          <w:rFonts w:hint="eastAsia"/>
        </w:rPr>
      </w:pPr>
      <w:r>
        <w:t xml:space="preserve">- Przewodniczący: zorganizowanie „pokazu mody” seniorów jest bardzo łatwe, do czego zobowiązuje się p. Przewodniczący.  Zadaniem dla komisji kultury będzie wyszukanie </w:t>
      </w:r>
    </w:p>
    <w:p w14:paraId="6041FC8D" w14:textId="77777777" w:rsidR="00364886" w:rsidRDefault="00D105C4">
      <w:pPr>
        <w:rPr>
          <w:rFonts w:hint="eastAsia"/>
        </w:rPr>
      </w:pPr>
      <w:r>
        <w:t>3-4 modelek, które będą miały do pokazania ciekawe i oryginalne stroje z czasów ich młodzieńczych lat. Taki pokaz należałoby zorganizować z okazji  np. „nocy świętojańskiej”.</w:t>
      </w:r>
    </w:p>
    <w:p w14:paraId="5E829CDD" w14:textId="77777777" w:rsidR="00364886" w:rsidRDefault="00D105C4">
      <w:pPr>
        <w:rPr>
          <w:rFonts w:hint="eastAsia"/>
        </w:rPr>
      </w:pPr>
      <w:r>
        <w:t xml:space="preserve">- Przewodniczący - marsz gwiaździsty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zorganizuje MOSiR.</w:t>
      </w:r>
    </w:p>
    <w:p w14:paraId="53C8BCDA" w14:textId="77777777" w:rsidR="00364886" w:rsidRDefault="00D105C4">
      <w:pPr>
        <w:rPr>
          <w:rFonts w:hint="eastAsia"/>
        </w:rPr>
      </w:pPr>
      <w:r>
        <w:t>Do GRS będzie należało nagłośnienie i informacja, aby w marszu wzięła udział jak największa liczba seniorów.</w:t>
      </w:r>
    </w:p>
    <w:p w14:paraId="5701C69E" w14:textId="77777777" w:rsidR="00364886" w:rsidRDefault="00D105C4">
      <w:pPr>
        <w:rPr>
          <w:rFonts w:hint="eastAsia"/>
        </w:rPr>
      </w:pPr>
      <w:r>
        <w:t>- Przewodniczący: przewodniczący wraz z sekretarz GRS Michaliną Li-u-fa zorganizowali spotkanie kolędowe z pensjonariuszami Domu Opieki Społecznej.</w:t>
      </w:r>
    </w:p>
    <w:p w14:paraId="7A2D89EA" w14:textId="77777777" w:rsidR="00364886" w:rsidRDefault="00D105C4">
      <w:pPr>
        <w:rPr>
          <w:rFonts w:hint="eastAsia"/>
        </w:rPr>
      </w:pPr>
      <w:r>
        <w:t>Ponadto przewodniczący zorganizował spotkanie (bal) dla pensjonariuszy Domu Pobytu Senior+, które było bardzo pozytywnie odebrane.</w:t>
      </w:r>
    </w:p>
    <w:p w14:paraId="4010D323" w14:textId="77777777" w:rsidR="00364886" w:rsidRDefault="00D105C4">
      <w:pPr>
        <w:rPr>
          <w:rFonts w:hint="eastAsia"/>
        </w:rPr>
      </w:pPr>
      <w:r>
        <w:t>Kierownictwo tych placówek proponuje, aby podobne  spotkania były organizowane jak najczęściej przez członków GRS.</w:t>
      </w:r>
    </w:p>
    <w:p w14:paraId="6080CCBD" w14:textId="77777777" w:rsidR="00364886" w:rsidRDefault="00D105C4">
      <w:pPr>
        <w:rPr>
          <w:rFonts w:hint="eastAsia"/>
        </w:rPr>
      </w:pPr>
      <w:r>
        <w:t>- Przewodniczący: należy uściślić tematykę którą ma się zająć Komisja Zdrowia, gdyż na organizację zadań jakie obecnie proponuje Komisja, brak jest w budżecie gminy środków finansowych. GRS powinna ukierunkować w/w komisję  na problemy możliwe do realizacji w ramach kompetencji i możliwości finansowej gminy.</w:t>
      </w:r>
    </w:p>
    <w:p w14:paraId="483B657F" w14:textId="77777777" w:rsidR="00364886" w:rsidRDefault="00D105C4">
      <w:pPr>
        <w:rPr>
          <w:rFonts w:hint="eastAsia"/>
        </w:rPr>
      </w:pPr>
      <w:r>
        <w:t>Należałoby przedyskutować z członkami GRS opracowanie ankiety ogólnych potrzeb seniorów naszej gminy – także w zakresie potrzeb opieki zdrowotnej.</w:t>
      </w:r>
    </w:p>
    <w:p w14:paraId="29B19620" w14:textId="77777777" w:rsidR="00364886" w:rsidRDefault="00D105C4">
      <w:pPr>
        <w:rPr>
          <w:rFonts w:hint="eastAsia"/>
        </w:rPr>
      </w:pPr>
      <w:r>
        <w:t>ad.8</w:t>
      </w:r>
    </w:p>
    <w:p w14:paraId="1CD90D10" w14:textId="77777777" w:rsidR="00364886" w:rsidRDefault="00D105C4">
      <w:pPr>
        <w:rPr>
          <w:rFonts w:hint="eastAsia"/>
        </w:rPr>
      </w:pPr>
      <w:r>
        <w:t>-Przewodniczący proponuje, aby członkowie GRS zachęcali  innych seniorów do pomocy</w:t>
      </w:r>
    </w:p>
    <w:p w14:paraId="4DD6E492" w14:textId="77777777" w:rsidR="00364886" w:rsidRDefault="00D105C4">
      <w:pPr>
        <w:rPr>
          <w:rFonts w:hint="eastAsia"/>
        </w:rPr>
      </w:pPr>
      <w:r>
        <w:t>w zbieraniu informacji o ważnych wydarzeniach z historii Domu Robotniczego w latach 1924 do 2024.</w:t>
      </w:r>
    </w:p>
    <w:p w14:paraId="480B9300" w14:textId="77777777" w:rsidR="00364886" w:rsidRDefault="00364886">
      <w:pPr>
        <w:rPr>
          <w:rFonts w:hint="eastAsia"/>
        </w:rPr>
      </w:pPr>
    </w:p>
    <w:p w14:paraId="7F13384B" w14:textId="77777777" w:rsidR="00364886" w:rsidRDefault="00D105C4">
      <w:pPr>
        <w:rPr>
          <w:rFonts w:hint="eastAsia"/>
        </w:rPr>
      </w:pPr>
      <w:r>
        <w:t>ad.9 Wnioski</w:t>
      </w:r>
    </w:p>
    <w:p w14:paraId="1F639886" w14:textId="77777777" w:rsidR="00364886" w:rsidRDefault="00D105C4">
      <w:pPr>
        <w:rPr>
          <w:rFonts w:hint="eastAsia"/>
        </w:rPr>
      </w:pPr>
      <w:r>
        <w:t>- A. Kobiela;  przypomina o zorganizowanie dla seniorów wycieczki po ziemi czechowickiej i pokazanie im ciekawych i nieznanych miejsc w Czechowicach-Dziedzicach.</w:t>
      </w:r>
    </w:p>
    <w:p w14:paraId="4ADF0926" w14:textId="77777777" w:rsidR="00364886" w:rsidRDefault="00D105C4">
      <w:pPr>
        <w:rPr>
          <w:rFonts w:hint="eastAsia"/>
        </w:rPr>
      </w:pPr>
      <w:r>
        <w:t xml:space="preserve">Przewodniczący proponuje, aby częściowo zmienić, </w:t>
      </w:r>
      <w:proofErr w:type="spellStart"/>
      <w:r>
        <w:t>tj</w:t>
      </w:r>
      <w:proofErr w:type="spellEnd"/>
      <w:r>
        <w:t xml:space="preserve"> dokonać korekty treści pisma </w:t>
      </w:r>
    </w:p>
    <w:p w14:paraId="696EC0AF" w14:textId="77777777" w:rsidR="00364886" w:rsidRDefault="00D105C4">
      <w:pPr>
        <w:rPr>
          <w:rFonts w:hint="eastAsia"/>
        </w:rPr>
      </w:pPr>
      <w:r>
        <w:t>i zaproponować plan tej wycieczki.</w:t>
      </w:r>
    </w:p>
    <w:p w14:paraId="58E2D729" w14:textId="77777777" w:rsidR="00364886" w:rsidRDefault="00D105C4">
      <w:pPr>
        <w:rPr>
          <w:rFonts w:hint="eastAsia"/>
        </w:rPr>
      </w:pPr>
      <w:r>
        <w:t xml:space="preserve">-Przewodniczący przekazał informację iż w dniu 19 maja odbędzie się „Noc Kultury” połączona z 500 - </w:t>
      </w:r>
      <w:proofErr w:type="spellStart"/>
      <w:r>
        <w:t>leciem</w:t>
      </w:r>
      <w:proofErr w:type="spellEnd"/>
      <w:r>
        <w:t xml:space="preserve"> </w:t>
      </w:r>
      <w:proofErr w:type="spellStart"/>
      <w:r>
        <w:t>Zabrzega</w:t>
      </w:r>
      <w:proofErr w:type="spellEnd"/>
      <w:r>
        <w:t>.</w:t>
      </w:r>
    </w:p>
    <w:p w14:paraId="116514B7" w14:textId="77777777" w:rsidR="00364886" w:rsidRDefault="00D105C4">
      <w:pPr>
        <w:rPr>
          <w:rFonts w:hint="eastAsia"/>
        </w:rPr>
      </w:pPr>
      <w:r>
        <w:t xml:space="preserve">Proponuje, aby informować i zachęcać seniorów do udziału w tej imprezie, która będzie organizowana przez Towarzystwo Przyjaciół </w:t>
      </w:r>
      <w:proofErr w:type="spellStart"/>
      <w:r>
        <w:t>Cz-Dz</w:t>
      </w:r>
      <w:proofErr w:type="spellEnd"/>
      <w:r>
        <w:t>, MBP, MDK i MOSiR.</w:t>
      </w:r>
    </w:p>
    <w:p w14:paraId="6DD87BA2" w14:textId="77777777" w:rsidR="00364886" w:rsidRDefault="00D105C4">
      <w:pPr>
        <w:rPr>
          <w:rFonts w:hint="eastAsia"/>
        </w:rPr>
      </w:pPr>
      <w:r>
        <w:t>ad.10</w:t>
      </w:r>
    </w:p>
    <w:p w14:paraId="250BD6D0" w14:textId="77777777" w:rsidR="00364886" w:rsidRDefault="00D105C4">
      <w:pPr>
        <w:rPr>
          <w:rFonts w:hint="eastAsia"/>
        </w:rPr>
      </w:pPr>
      <w:r>
        <w:t>Przewodniczący podziękował za obecność w posiedzeniu i zakończył posiedzenie.</w:t>
      </w:r>
    </w:p>
    <w:p w14:paraId="523C9ED6" w14:textId="77777777" w:rsidR="00364886" w:rsidRDefault="00364886">
      <w:pPr>
        <w:rPr>
          <w:rFonts w:hint="eastAsia"/>
        </w:rPr>
      </w:pPr>
    </w:p>
    <w:p w14:paraId="7AA65733" w14:textId="77777777" w:rsidR="00364886" w:rsidRDefault="00D105C4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Sekretarz  GRS                                                                             Przewodniczący GRS</w:t>
      </w:r>
    </w:p>
    <w:p w14:paraId="5A6C291A" w14:textId="77777777" w:rsidR="00364886" w:rsidRDefault="00364886">
      <w:pPr>
        <w:widowControl w:val="0"/>
        <w:rPr>
          <w:rFonts w:ascii="Times New Roman" w:eastAsia="SimSun" w:hAnsi="Times New Roman"/>
        </w:rPr>
      </w:pPr>
    </w:p>
    <w:p w14:paraId="0271A1BE" w14:textId="77777777" w:rsidR="00364886" w:rsidRDefault="00D105C4">
      <w:pPr>
        <w:rPr>
          <w:rFonts w:hint="eastAsia"/>
        </w:rPr>
      </w:pPr>
      <w:r>
        <w:rPr>
          <w:rFonts w:ascii="Times New Roman" w:eastAsia="SimSun" w:hAnsi="Times New Roman"/>
        </w:rPr>
        <w:t xml:space="preserve">    Michalina Li-u-fa                                                              </w:t>
      </w:r>
      <w:r>
        <w:tab/>
        <w:t xml:space="preserve">  Jacek Tomaszczyk</w:t>
      </w:r>
      <w:r>
        <w:tab/>
      </w:r>
    </w:p>
    <w:sectPr w:rsidR="003648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86"/>
    <w:rsid w:val="000661DF"/>
    <w:rsid w:val="00364886"/>
    <w:rsid w:val="007924E5"/>
    <w:rsid w:val="00921DC2"/>
    <w:rsid w:val="00D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5EEA"/>
  <w15:docId w15:val="{86C314B6-8A65-4FE8-91ED-04461A7D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AD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gpartyka</cp:lastModifiedBy>
  <cp:revision>2</cp:revision>
  <dcterms:created xsi:type="dcterms:W3CDTF">2023-03-31T06:42:00Z</dcterms:created>
  <dcterms:modified xsi:type="dcterms:W3CDTF">2023-03-31T06:42:00Z</dcterms:modified>
  <dc:language>pl-PL</dc:language>
</cp:coreProperties>
</file>