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62645" w14:textId="5E726058" w:rsidR="00C461DB" w:rsidRDefault="00C461DB" w:rsidP="00C461DB">
      <w:pPr>
        <w:jc w:val="center"/>
      </w:pPr>
      <w:r>
        <w:t>DYŻUR URZĘDNIKA WYBORCZEGO</w:t>
      </w:r>
    </w:p>
    <w:p w14:paraId="45486440" w14:textId="0E99BAD7" w:rsidR="00C461DB" w:rsidRPr="00C461DB" w:rsidRDefault="00C461DB">
      <w:pPr>
        <w:rPr>
          <w:b/>
          <w:bCs/>
        </w:rPr>
      </w:pPr>
      <w:r>
        <w:t xml:space="preserve">Urzędnik Wyborczy – Joanna </w:t>
      </w:r>
      <w:proofErr w:type="spellStart"/>
      <w:r>
        <w:t>Czudek</w:t>
      </w:r>
      <w:proofErr w:type="spellEnd"/>
      <w:r>
        <w:t xml:space="preserve"> pełni dyżury </w:t>
      </w:r>
      <w:r w:rsidRPr="00C461DB">
        <w:rPr>
          <w:b/>
          <w:bCs/>
        </w:rPr>
        <w:t xml:space="preserve">w czwartki: </w:t>
      </w:r>
    </w:p>
    <w:p w14:paraId="609202F5" w14:textId="29B19D09" w:rsidR="00B4644E" w:rsidRDefault="00C461DB">
      <w:r>
        <w:t xml:space="preserve">14.09.2023 r. </w:t>
      </w:r>
      <w:r>
        <w:br/>
        <w:t xml:space="preserve">21.09.2023 r. </w:t>
      </w:r>
      <w:r>
        <w:br/>
      </w:r>
      <w:r w:rsidR="007B4828">
        <w:t>2</w:t>
      </w:r>
      <w:r>
        <w:t xml:space="preserve">8.09.2023 r. </w:t>
      </w:r>
      <w:r>
        <w:br/>
        <w:t xml:space="preserve">05.10.2023 r. </w:t>
      </w:r>
      <w:r>
        <w:br/>
        <w:t>12.10</w:t>
      </w:r>
      <w:r w:rsidR="007B4828">
        <w:t>.</w:t>
      </w:r>
      <w:r>
        <w:t xml:space="preserve">2023 r. </w:t>
      </w:r>
      <w:r>
        <w:br/>
        <w:t xml:space="preserve">19.10.2023 r.  </w:t>
      </w:r>
    </w:p>
    <w:p w14:paraId="3E8A7F07" w14:textId="64E7036E" w:rsidR="00C461DB" w:rsidRDefault="00C461DB">
      <w:r w:rsidRPr="00C461DB">
        <w:rPr>
          <w:b/>
          <w:bCs/>
        </w:rPr>
        <w:t xml:space="preserve">w godz. od. 16.30 do 17.30 </w:t>
      </w:r>
      <w:r>
        <w:t xml:space="preserve">w   sali konferencyjna II piętro sala 302 w  budynek Urzędu Miejskiego </w:t>
      </w:r>
      <w:r>
        <w:br/>
        <w:t>w Czechowicach-Dziedzicach przy pl. Jana Pawła II 2 (budynek banku)</w:t>
      </w:r>
    </w:p>
    <w:p w14:paraId="51D59E73" w14:textId="28BC896B" w:rsidR="00C461DB" w:rsidRDefault="00C461DB"/>
    <w:sectPr w:rsidR="00C46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DB"/>
    <w:rsid w:val="007B4828"/>
    <w:rsid w:val="00B4644E"/>
    <w:rsid w:val="00BC472B"/>
    <w:rsid w:val="00C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F319"/>
  <w15:chartTrackingRefBased/>
  <w15:docId w15:val="{A4452510-9095-4391-BC16-4D7103C7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297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</dc:creator>
  <cp:keywords/>
  <dc:description/>
  <cp:lastModifiedBy>gpartyka</cp:lastModifiedBy>
  <cp:revision>2</cp:revision>
  <dcterms:created xsi:type="dcterms:W3CDTF">2023-09-14T15:02:00Z</dcterms:created>
  <dcterms:modified xsi:type="dcterms:W3CDTF">2023-09-14T15:12:00Z</dcterms:modified>
</cp:coreProperties>
</file>