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CA31C" w14:textId="77777777" w:rsidR="00003BA4" w:rsidRPr="00612F19" w:rsidRDefault="00003BA4" w:rsidP="00003BA4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Czechowice-Dziedzice</w:t>
      </w:r>
    </w:p>
    <w:p w14:paraId="470A189A" w14:textId="77777777" w:rsidR="00003BA4" w:rsidRDefault="00003BA4" w:rsidP="00003BA4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śląskiego</w:t>
      </w:r>
    </w:p>
    <w:p w14:paraId="695EA4F5" w14:textId="77777777" w:rsidR="00003BA4" w:rsidRDefault="00003BA4" w:rsidP="00003BA4">
      <w:pPr>
        <w:pStyle w:val="Tytu"/>
        <w:spacing w:line="276" w:lineRule="auto"/>
      </w:pPr>
    </w:p>
    <w:p w14:paraId="6EEB431D" w14:textId="77777777" w:rsidR="00003BA4" w:rsidRDefault="00003BA4" w:rsidP="00003BA4">
      <w:pPr>
        <w:pStyle w:val="Tytu"/>
        <w:spacing w:line="276" w:lineRule="auto"/>
      </w:pPr>
      <w:r>
        <w:t>[WYCIĄG]</w:t>
      </w:r>
    </w:p>
    <w:p w14:paraId="527A8FE4" w14:textId="77777777" w:rsidR="00003BA4" w:rsidRDefault="00003BA4" w:rsidP="00003BA4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Katowicach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śląskiego, przeprowadzonych w dniu 7 kwietnia 2024 r.</w:t>
      </w:r>
    </w:p>
    <w:p w14:paraId="42EF0E72" w14:textId="77777777" w:rsidR="00003BA4" w:rsidRDefault="00003BA4" w:rsidP="00003BA4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680A057A" w14:textId="77777777" w:rsidR="00003BA4" w:rsidRDefault="00003BA4" w:rsidP="00003BA4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380FFE5" w14:textId="77777777" w:rsidR="00003BA4" w:rsidRDefault="00003BA4" w:rsidP="00003BA4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Pr="002C6311">
        <w:rPr>
          <w:sz w:val="26"/>
        </w:rPr>
        <w:t xml:space="preserve">Wybierano łącznie </w:t>
      </w:r>
      <w:r w:rsidRPr="002C6311">
        <w:rPr>
          <w:bCs/>
          <w:sz w:val="26"/>
        </w:rPr>
        <w:t>167</w:t>
      </w:r>
      <w:r w:rsidRPr="002C6311">
        <w:rPr>
          <w:sz w:val="26"/>
        </w:rPr>
        <w:t xml:space="preserve"> wójtów, burmistrzów i prezydentów miast spośród 493 kandydatów zgłoszonych przez 403 komitety wyborcze, w tym w </w:t>
      </w:r>
      <w:r w:rsidRPr="002C6311">
        <w:rPr>
          <w:bCs/>
          <w:sz w:val="26"/>
        </w:rPr>
        <w:t>25</w:t>
      </w:r>
      <w:r w:rsidRPr="002C6311">
        <w:rPr>
          <w:sz w:val="26"/>
        </w:rPr>
        <w:t xml:space="preserve"> gminach i miastach, w których zarejestrowano tylko jednego kandydata.</w:t>
      </w:r>
    </w:p>
    <w:p w14:paraId="66E5E794" w14:textId="77777777" w:rsidR="00003BA4" w:rsidRDefault="00003BA4" w:rsidP="00003BA4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Uprawnionych do głosowania było 3341021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143 </w:t>
      </w:r>
      <w:r w:rsidRPr="006E6F97">
        <w:rPr>
          <w:sz w:val="26"/>
        </w:rPr>
        <w:t xml:space="preserve">obywateli Unii Europejskiej </w:t>
      </w:r>
      <w:r w:rsidRPr="008C17C2">
        <w:rPr>
          <w:sz w:val="26"/>
        </w:rPr>
        <w:t>niebędących obywatelami polskimi lub obywateli</w:t>
      </w:r>
      <w:r>
        <w:rPr>
          <w:sz w:val="26"/>
        </w:rPr>
        <w:t xml:space="preserve"> </w:t>
      </w:r>
      <w:r w:rsidRPr="008C17C2">
        <w:rPr>
          <w:sz w:val="26"/>
        </w:rPr>
        <w:t>Zjednoczonego Królestwa Wielkiej Brytanii i Irlandii Północnej</w:t>
      </w:r>
      <w:r>
        <w:rPr>
          <w:sz w:val="26"/>
        </w:rPr>
        <w:t>.</w:t>
      </w:r>
    </w:p>
    <w:p w14:paraId="1CF20E7B" w14:textId="77777777" w:rsidR="00003BA4" w:rsidRDefault="00003BA4" w:rsidP="00003BA4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Pr="00DB7A3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1628135 osobom.</w:t>
      </w:r>
    </w:p>
    <w:p w14:paraId="0D2245E0" w14:textId="77777777" w:rsidR="00003BA4" w:rsidRDefault="00003BA4" w:rsidP="00003BA4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Pr="002C6311">
        <w:rPr>
          <w:sz w:val="26"/>
        </w:rPr>
        <w:t xml:space="preserve">W wyborach wzięło udział (oddało ważne karty do głosowania) 1627506 wyborców, to jest </w:t>
      </w:r>
      <w:r w:rsidRPr="002C6311">
        <w:rPr>
          <w:b/>
          <w:bCs/>
          <w:sz w:val="26"/>
        </w:rPr>
        <w:t>48,71%</w:t>
      </w:r>
      <w:r w:rsidRPr="002C6311">
        <w:rPr>
          <w:sz w:val="26"/>
        </w:rPr>
        <w:t xml:space="preserve"> uprawnionych do głosowania.</w:t>
      </w:r>
    </w:p>
    <w:p w14:paraId="76DF56E6" w14:textId="77777777" w:rsidR="00003BA4" w:rsidRDefault="00003BA4" w:rsidP="00003BA4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Pr="002C6311">
        <w:rPr>
          <w:sz w:val="26"/>
        </w:rPr>
        <w:t xml:space="preserve">Głosów ważnych oddano 1605903, to jest </w:t>
      </w:r>
      <w:r w:rsidRPr="002C6311">
        <w:rPr>
          <w:b/>
          <w:bCs/>
          <w:sz w:val="26"/>
        </w:rPr>
        <w:t>98,67%</w:t>
      </w:r>
      <w:r w:rsidRPr="002C6311">
        <w:rPr>
          <w:sz w:val="26"/>
        </w:rPr>
        <w:t xml:space="preserve"> ogólnej liczby głosów oddanych.</w:t>
      </w:r>
    </w:p>
    <w:p w14:paraId="71159C0E" w14:textId="77777777" w:rsidR="00003BA4" w:rsidRDefault="00003BA4" w:rsidP="00003BA4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Pr="002C6311">
        <w:rPr>
          <w:sz w:val="26"/>
        </w:rPr>
        <w:t xml:space="preserve">Głosów nieważnych oddano 21603, to jest </w:t>
      </w:r>
      <w:r w:rsidRPr="002C6311">
        <w:rPr>
          <w:b/>
          <w:bCs/>
          <w:sz w:val="26"/>
        </w:rPr>
        <w:t>1,33%</w:t>
      </w:r>
      <w:r w:rsidRPr="002C6311">
        <w:rPr>
          <w:sz w:val="26"/>
        </w:rPr>
        <w:t xml:space="preserve"> ogólnej liczby głosów oddanych,</w:t>
      </w:r>
      <w:r w:rsidRPr="002C6311">
        <w:rPr>
          <w:color w:val="000000"/>
          <w:sz w:val="26"/>
        </w:rPr>
        <w:t xml:space="preserve"> z tego głosów nieważnych z powodu:</w:t>
      </w:r>
    </w:p>
    <w:p w14:paraId="6510B181" w14:textId="77777777" w:rsidR="00003BA4" w:rsidRDefault="00003BA4" w:rsidP="00003BA4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7296, to jest </w:t>
      </w:r>
      <w:r>
        <w:rPr>
          <w:b/>
          <w:bCs/>
          <w:color w:val="000000"/>
          <w:sz w:val="26"/>
          <w:szCs w:val="26"/>
        </w:rPr>
        <w:t>33,77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nieważnych;</w:t>
      </w:r>
    </w:p>
    <w:p w14:paraId="4C769BC5" w14:textId="77777777" w:rsidR="00003BA4" w:rsidRDefault="00003BA4" w:rsidP="00003BA4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14307, to jest </w:t>
      </w:r>
      <w:r>
        <w:rPr>
          <w:b/>
          <w:bCs/>
          <w:color w:val="000000"/>
          <w:sz w:val="26"/>
          <w:szCs w:val="26"/>
        </w:rPr>
        <w:t>66,23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nieważnych;</w:t>
      </w:r>
    </w:p>
    <w:p w14:paraId="7D42C2B5" w14:textId="77777777" w:rsidR="00003BA4" w:rsidRDefault="00003BA4" w:rsidP="00003BA4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ogólnej liczby głosów nieważnych.</w:t>
      </w:r>
    </w:p>
    <w:p w14:paraId="05349A69" w14:textId="77777777" w:rsidR="00003BA4" w:rsidRDefault="00003BA4" w:rsidP="00003BA4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4E145CF9" w14:textId="77777777" w:rsidR="00003BA4" w:rsidRDefault="00003BA4" w:rsidP="00003BA4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167 wójtów, burmistrzów i prezydentów miast, z czego:</w:t>
      </w:r>
    </w:p>
    <w:p w14:paraId="7E3FAA73" w14:textId="77777777" w:rsidR="00003BA4" w:rsidRDefault="00003BA4" w:rsidP="00003BA4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129 wójtów i burmistrzów w gminach do 20 tys. mieszkańców;</w:t>
      </w:r>
    </w:p>
    <w:p w14:paraId="6B7AF07E" w14:textId="77777777" w:rsidR="00003BA4" w:rsidRDefault="00003BA4" w:rsidP="00003BA4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38 burmistrzów i prezydentów miast w gminach powyżej 20 tys. mieszkańców.</w:t>
      </w:r>
    </w:p>
    <w:p w14:paraId="6668EF35" w14:textId="77777777" w:rsidR="00003BA4" w:rsidRDefault="00003BA4" w:rsidP="00003BA4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102 wójtów, burmistrzów i prezydentów miast, z czego:</w:t>
      </w:r>
    </w:p>
    <w:p w14:paraId="62ADB193" w14:textId="77777777" w:rsidR="00003BA4" w:rsidRDefault="00003BA4" w:rsidP="00003BA4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87 wójtów i burmistrzów w gminach do 20 tys. mieszkańców;</w:t>
      </w:r>
    </w:p>
    <w:p w14:paraId="3C822EC4" w14:textId="77777777" w:rsidR="00003BA4" w:rsidRDefault="00003BA4" w:rsidP="00003BA4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2) 15 wójtów, burmistrzów i prezydentów miast w gminach powyżej 20 tys. mieszkańców.</w:t>
      </w:r>
    </w:p>
    <w:p w14:paraId="6948F14A" w14:textId="77777777" w:rsidR="00003BA4" w:rsidRDefault="00003BA4" w:rsidP="00003BA4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65 wójtów, burmistrzów i prezydentów miast z następujących powodów:</w:t>
      </w:r>
    </w:p>
    <w:p w14:paraId="2E5D86CA" w14:textId="77777777" w:rsidR="00003BA4" w:rsidRDefault="00003BA4" w:rsidP="00003BA4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 gminie zarejestrowano tylko jednego kandydata na wójta, który w wyniku głosowania nie otrzymał więcej niż połowy ważnie oddanych głosów, z czego:</w:t>
      </w:r>
    </w:p>
    <w:p w14:paraId="5508C43B" w14:textId="77777777" w:rsidR="00003BA4" w:rsidRDefault="00003BA4" w:rsidP="00003BA4">
      <w:pPr>
        <w:spacing w:line="276" w:lineRule="auto"/>
        <w:ind w:left="1247" w:hanging="283"/>
      </w:pPr>
      <w:r>
        <w:rPr>
          <w:sz w:val="26"/>
        </w:rPr>
        <w:t>a) w 1 gminie do 20 tys. mieszkańców;</w:t>
      </w:r>
    </w:p>
    <w:p w14:paraId="4C5CE4E6" w14:textId="77777777" w:rsidR="00003BA4" w:rsidRDefault="00003BA4" w:rsidP="00003BA4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2)</w:t>
      </w:r>
      <w:r>
        <w:tab/>
        <w:t>w 64 gminach i miastach żaden z kandydatów na wójta, burmistrza lub prezydenta miasta nie otrzymał więcej niż połowy ważnie oddanych głosów, z czego:</w:t>
      </w:r>
    </w:p>
    <w:p w14:paraId="22C620C0" w14:textId="77777777" w:rsidR="00003BA4" w:rsidRDefault="00003BA4" w:rsidP="00003BA4">
      <w:pPr>
        <w:spacing w:line="276" w:lineRule="auto"/>
        <w:ind w:left="1247" w:hanging="283"/>
      </w:pPr>
      <w:r>
        <w:rPr>
          <w:sz w:val="26"/>
        </w:rPr>
        <w:t>a) w 41 gminach do 20 tys. mieszkańców,</w:t>
      </w:r>
    </w:p>
    <w:p w14:paraId="25E32D62" w14:textId="77777777" w:rsidR="00003BA4" w:rsidRDefault="00003BA4" w:rsidP="00003BA4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1750D4F5" w14:textId="77777777" w:rsidR="00003BA4" w:rsidRDefault="00003BA4" w:rsidP="00003BA4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 następującej gminie, o której  mowa w pkt 3 ppkt 1, wyboru wójta dokona, zgodnie z art. 482 § 4 Kodeksu wyborczego, właściwa rada gminy, rada miejska lub rada miasta:</w:t>
      </w:r>
    </w:p>
    <w:p w14:paraId="13067201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1) Gmina Wilkowice – powiat Bielski.</w:t>
      </w:r>
    </w:p>
    <w:p w14:paraId="79505046" w14:textId="77777777" w:rsidR="00003BA4" w:rsidRDefault="00003BA4" w:rsidP="00003BA4">
      <w:pPr>
        <w:spacing w:line="276" w:lineRule="auto"/>
        <w:ind w:left="567"/>
        <w:jc w:val="both"/>
      </w:pPr>
    </w:p>
    <w:p w14:paraId="19248B50" w14:textId="77777777" w:rsidR="00003BA4" w:rsidRDefault="00003BA4" w:rsidP="00003BA4">
      <w:pPr>
        <w:spacing w:line="276" w:lineRule="auto"/>
        <w:ind w:left="454" w:hanging="454"/>
        <w:jc w:val="both"/>
      </w:pPr>
      <w:r>
        <w:rPr>
          <w:sz w:val="26"/>
        </w:rPr>
        <w:t>5.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2,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2A013589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1) Miasto Będzin – powiat będziński;</w:t>
      </w:r>
    </w:p>
    <w:p w14:paraId="0B6F8876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2) Miasto Bielsko-Biała;</w:t>
      </w:r>
    </w:p>
    <w:p w14:paraId="50D2D97A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3) Miasto i Gmina Blachownia – powiat częstochowski;</w:t>
      </w:r>
    </w:p>
    <w:p w14:paraId="43EE0984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4) Gmina Bobrowniki – powiat będziński;</w:t>
      </w:r>
    </w:p>
    <w:p w14:paraId="1DEFF1E2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5) Gmina Chełm Śląski – powiat bieruńsko-lędziński;</w:t>
      </w:r>
    </w:p>
    <w:p w14:paraId="191F3848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6) Miasto Cieszyn – powiat Cieszyński;</w:t>
      </w:r>
    </w:p>
    <w:p w14:paraId="5DBED914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7) Gmina Czerwionka-Leszczyny – powiat rybnicki;</w:t>
      </w:r>
    </w:p>
    <w:p w14:paraId="7D9AB392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8) Miasto Częstochowa;</w:t>
      </w:r>
    </w:p>
    <w:p w14:paraId="32E7EA0A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9) Gmina Dąbrowa Zielona – powiat częstochowski;</w:t>
      </w:r>
    </w:p>
    <w:p w14:paraId="060A612C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10) Gmina Gierałtowice – powiat gliwicki;</w:t>
      </w:r>
    </w:p>
    <w:p w14:paraId="573E78CD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lastRenderedPageBreak/>
        <w:t>11) Miasto Gliwice;</w:t>
      </w:r>
    </w:p>
    <w:p w14:paraId="12AD2392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12) Gmina Goczałkowice-Zdrój – powiat Pszczyński;</w:t>
      </w:r>
    </w:p>
    <w:p w14:paraId="173A5C60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13) Miasto Imielin – powiat bieruńsko-lędziński;</w:t>
      </w:r>
    </w:p>
    <w:p w14:paraId="34F69B87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14) Gmina Istebna – powiat Cieszyński;</w:t>
      </w:r>
    </w:p>
    <w:p w14:paraId="73B95CE9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15) Miasto Jastrzębie-Zdrój;</w:t>
      </w:r>
    </w:p>
    <w:p w14:paraId="292E52CD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16) Miasto Jaworzno;</w:t>
      </w:r>
    </w:p>
    <w:p w14:paraId="712B5B8F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17) Gmina Jeleśnia – powiat Żywiecki;</w:t>
      </w:r>
    </w:p>
    <w:p w14:paraId="27647C08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18) Miasto Knurów – powiat gliwicki;</w:t>
      </w:r>
    </w:p>
    <w:p w14:paraId="54F6F4C7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19) Gmina Kobiór – powiat Pszczyński;</w:t>
      </w:r>
    </w:p>
    <w:p w14:paraId="21196723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20) Gmina Kochanowice – powiat lubliniecki;</w:t>
      </w:r>
    </w:p>
    <w:p w14:paraId="66967251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21) Gmina Konopiska – powiat częstochowski;</w:t>
      </w:r>
    </w:p>
    <w:p w14:paraId="34AC8E01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22) Gmina Kornowac – powiat raciborski;</w:t>
      </w:r>
    </w:p>
    <w:p w14:paraId="5AD08A83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23) Gmina Krupski Młyn – powiat tarnogórski;</w:t>
      </w:r>
    </w:p>
    <w:p w14:paraId="0D5EAEBE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24) Gmina Kruszyna – powiat częstochowski;</w:t>
      </w:r>
    </w:p>
    <w:p w14:paraId="046258C3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25) Gmina Kuźnia Raciborska – powiat raciborski;</w:t>
      </w:r>
    </w:p>
    <w:p w14:paraId="4BF3EAFC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26) Gmina Lelów – powiat częstochowski;</w:t>
      </w:r>
    </w:p>
    <w:p w14:paraId="678A9D96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27) Miasto Lędziny – powiat bieruńsko-lędziński;</w:t>
      </w:r>
    </w:p>
    <w:p w14:paraId="4BCC6DBD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28) Gmina Lyski – powiat rybnicki;</w:t>
      </w:r>
    </w:p>
    <w:p w14:paraId="7C9ADB3A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29) Gmina Łazy – powiat zawierciański;</w:t>
      </w:r>
    </w:p>
    <w:p w14:paraId="5BD92BAA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30) Gmina Łodygowice – powiat Żywiecki;</w:t>
      </w:r>
    </w:p>
    <w:p w14:paraId="356D12AB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31) Gmina Marklowice – powiat wodzisławski;</w:t>
      </w:r>
    </w:p>
    <w:p w14:paraId="3471F1E7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32) Miasto Miasteczko Śląskie – powiat tarnogórski;</w:t>
      </w:r>
    </w:p>
    <w:p w14:paraId="125A0536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33) Gmina Milówka – powiat Żywiecki;</w:t>
      </w:r>
    </w:p>
    <w:p w14:paraId="22869760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34) Gmina Mykanów – powiat częstochowski;</w:t>
      </w:r>
    </w:p>
    <w:p w14:paraId="2069FE8A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35) Miasto Mysłowice;</w:t>
      </w:r>
    </w:p>
    <w:p w14:paraId="1D56C49C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36) Miasto Myszków – powiat myszkowski;</w:t>
      </w:r>
    </w:p>
    <w:p w14:paraId="24C14B4C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37) Gmina Nędza – powiat raciborski;</w:t>
      </w:r>
    </w:p>
    <w:p w14:paraId="2672660C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38) Gmina Niegowa – powiat myszkowski;</w:t>
      </w:r>
    </w:p>
    <w:p w14:paraId="0DC1A01F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39) Gmina Opatów – powiat kłobucki;</w:t>
      </w:r>
    </w:p>
    <w:p w14:paraId="58287CDB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40) Miasto Orzesze – powiat mikołowski;</w:t>
      </w:r>
    </w:p>
    <w:p w14:paraId="244AD539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41) Gmina Panki – powiat kłobucki;</w:t>
      </w:r>
    </w:p>
    <w:p w14:paraId="65E2A241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42) Gmina Pawłowice – powiat Pszczyński;</w:t>
      </w:r>
    </w:p>
    <w:p w14:paraId="42777A72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43) Gmina Poczesna – powiat częstochowski;</w:t>
      </w:r>
    </w:p>
    <w:p w14:paraId="7CA1314A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44) Gmina Poraj – powiat myszkowski;</w:t>
      </w:r>
    </w:p>
    <w:p w14:paraId="4EECE7D5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45) Miasto Racibórz – powiat raciborski;</w:t>
      </w:r>
    </w:p>
    <w:p w14:paraId="7186AB45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46) Gmina Rajcza – powiat Żywiecki;</w:t>
      </w:r>
    </w:p>
    <w:p w14:paraId="56656E8D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47) Gmina Rędziny – powiat częstochowski;</w:t>
      </w:r>
    </w:p>
    <w:p w14:paraId="0C4EF410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48) Miasto Ruda Śląska;</w:t>
      </w:r>
    </w:p>
    <w:p w14:paraId="4BF5BF50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49) Miasto Rybnik;</w:t>
      </w:r>
    </w:p>
    <w:p w14:paraId="2DB92E10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50) Miasto Siemianowice Śląskie;</w:t>
      </w:r>
    </w:p>
    <w:p w14:paraId="3428F906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lastRenderedPageBreak/>
        <w:t>51) Miasto Świętochłowice;</w:t>
      </w:r>
    </w:p>
    <w:p w14:paraId="22E63386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52) Gmina Świnna – powiat Żywiecki;</w:t>
      </w:r>
    </w:p>
    <w:p w14:paraId="74535512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53) Gmina Tarnowskie Góry – powiat tarnogórski;</w:t>
      </w:r>
    </w:p>
    <w:p w14:paraId="3BF398FD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54) Miasto Tychy;</w:t>
      </w:r>
    </w:p>
    <w:p w14:paraId="0B40E8B9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55) Miasto Ustroń – powiat Cieszyński;</w:t>
      </w:r>
    </w:p>
    <w:p w14:paraId="542CA745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56) Gmina Wilamowice – powiat Bielski;</w:t>
      </w:r>
    </w:p>
    <w:p w14:paraId="5019E665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57) Miasto Wodzisław Śląski – powiat wodzisławski;</w:t>
      </w:r>
    </w:p>
    <w:p w14:paraId="0CA892DA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58) Gmina Wręczyca Wielka – powiat kłobucki;</w:t>
      </w:r>
    </w:p>
    <w:p w14:paraId="3A1666B9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59) Miasto Zabrze;</w:t>
      </w:r>
    </w:p>
    <w:p w14:paraId="086FA386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60) Gmina Zawiercie – powiat zawierciański;</w:t>
      </w:r>
    </w:p>
    <w:p w14:paraId="3DE0F6C4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61) Gmina Zebrzydowice – powiat Cieszyński;</w:t>
      </w:r>
    </w:p>
    <w:p w14:paraId="7A6781AF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62) Miasto i Gmina Żarki – powiat myszkowski;</w:t>
      </w:r>
    </w:p>
    <w:p w14:paraId="6FE71786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63) Gmina Żarnowiec – powiat zawierciański;</w:t>
      </w:r>
    </w:p>
    <w:p w14:paraId="0F7E60C0" w14:textId="77777777" w:rsidR="00003BA4" w:rsidRDefault="00003BA4" w:rsidP="00003BA4">
      <w:pPr>
        <w:spacing w:line="276" w:lineRule="auto"/>
        <w:ind w:left="567"/>
        <w:jc w:val="both"/>
      </w:pPr>
      <w:r>
        <w:rPr>
          <w:sz w:val="26"/>
        </w:rPr>
        <w:t>64) Miasto Żywiec – powiat Żywiecki.</w:t>
      </w:r>
    </w:p>
    <w:p w14:paraId="7E525CF8" w14:textId="77777777" w:rsidR="00003BA4" w:rsidRDefault="00003BA4" w:rsidP="00003BA4">
      <w:pPr>
        <w:spacing w:line="276" w:lineRule="auto"/>
        <w:ind w:left="567"/>
        <w:jc w:val="both"/>
      </w:pPr>
    </w:p>
    <w:p w14:paraId="38C59147" w14:textId="77777777" w:rsidR="00003BA4" w:rsidRDefault="00003BA4" w:rsidP="00003BA4">
      <w:pPr>
        <w:spacing w:line="276" w:lineRule="auto"/>
        <w:ind w:left="285" w:hanging="303"/>
        <w:jc w:val="both"/>
        <w:rPr>
          <w:sz w:val="26"/>
        </w:rPr>
      </w:pPr>
    </w:p>
    <w:p w14:paraId="0E631BF3" w14:textId="77777777" w:rsidR="00003BA4" w:rsidRDefault="00003BA4" w:rsidP="00003BA4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0B33F3E0" w14:textId="77777777" w:rsidR="00003BA4" w:rsidRDefault="00003BA4" w:rsidP="00003BA4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>Rozdział 17.</w:t>
      </w:r>
      <w:r>
        <w:rPr>
          <w:b/>
          <w:bCs/>
          <w:sz w:val="26"/>
        </w:rPr>
        <w:br/>
      </w:r>
      <w:r>
        <w:rPr>
          <w:b/>
          <w:sz w:val="26"/>
        </w:rPr>
        <w:t>Wybory Burmistrza Czechowic-Dziedzic</w:t>
      </w:r>
      <w:r>
        <w:rPr>
          <w:b/>
          <w:sz w:val="26"/>
        </w:rPr>
        <w:br/>
      </w:r>
    </w:p>
    <w:p w14:paraId="631F8D7F" w14:textId="77777777" w:rsidR="00003BA4" w:rsidRDefault="00003BA4" w:rsidP="00003BA4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3 kandydatów, wymaganą liczbę głosów uzyskał BŁACHUT Marian Tadeusz zgłoszony przez KW NOWA INICJATYWA.</w:t>
      </w:r>
    </w:p>
    <w:p w14:paraId="4C843906" w14:textId="77777777" w:rsidR="00003BA4" w:rsidRDefault="00003BA4" w:rsidP="00003BA4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Uprawnionych do głosowania było 33961.</w:t>
      </w:r>
    </w:p>
    <w:p w14:paraId="078C66A3" w14:textId="77777777" w:rsidR="00003BA4" w:rsidRDefault="00003BA4" w:rsidP="00003BA4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Pr="007030FA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17021 osobom</w:t>
      </w:r>
      <w:r>
        <w:rPr>
          <w:sz w:val="26"/>
        </w:rPr>
        <w:t>.</w:t>
      </w:r>
    </w:p>
    <w:p w14:paraId="304A2B52" w14:textId="77777777" w:rsidR="00003BA4" w:rsidRDefault="00003BA4" w:rsidP="00003BA4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4.</w:t>
      </w:r>
      <w:r>
        <w:rPr>
          <w:bCs/>
          <w:sz w:val="26"/>
        </w:rPr>
        <w:tab/>
        <w:t xml:space="preserve">W wyborach wzięło udział (oddało ważne karty do głosowania) 17010 wyborców, co stanowi </w:t>
      </w:r>
      <w:r>
        <w:rPr>
          <w:b/>
          <w:bCs/>
          <w:sz w:val="26"/>
        </w:rPr>
        <w:t>50,09%</w:t>
      </w:r>
      <w:r>
        <w:rPr>
          <w:bCs/>
          <w:sz w:val="26"/>
        </w:rPr>
        <w:t xml:space="preserve"> uprawnionych do głosowania.</w:t>
      </w:r>
    </w:p>
    <w:p w14:paraId="286CB3CB" w14:textId="77777777" w:rsidR="00003BA4" w:rsidRDefault="00003BA4" w:rsidP="00003BA4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9479 głosów ważnych.</w:t>
      </w:r>
    </w:p>
    <w:p w14:paraId="6D3A45C4" w14:textId="77777777" w:rsidR="00003BA4" w:rsidRDefault="00003BA4" w:rsidP="00003BA4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003BA4" w14:paraId="1B14FC4A" w14:textId="77777777" w:rsidTr="00304C25">
        <w:trPr>
          <w:cantSplit/>
        </w:trPr>
        <w:tc>
          <w:tcPr>
            <w:tcW w:w="3975" w:type="dxa"/>
            <w:shd w:val="clear" w:color="auto" w:fill="auto"/>
          </w:tcPr>
          <w:p w14:paraId="6F9353EE" w14:textId="77777777" w:rsidR="00003BA4" w:rsidRDefault="00003BA4" w:rsidP="00304C25">
            <w:pPr>
              <w:pStyle w:val="Zawartotabeli"/>
            </w:pPr>
          </w:p>
          <w:p w14:paraId="0207C8AD" w14:textId="77777777" w:rsidR="00003BA4" w:rsidRDefault="00003BA4" w:rsidP="00304C25">
            <w:pPr>
              <w:pStyle w:val="Zawartotabeli"/>
            </w:pPr>
          </w:p>
          <w:p w14:paraId="7FAA4805" w14:textId="77777777" w:rsidR="00003BA4" w:rsidRDefault="00003BA4" w:rsidP="00304C25">
            <w:pPr>
              <w:pStyle w:val="Zawartotabeli"/>
            </w:pPr>
          </w:p>
          <w:p w14:paraId="4299EA58" w14:textId="77777777" w:rsidR="00003BA4" w:rsidRDefault="00003BA4" w:rsidP="00304C25">
            <w:pPr>
              <w:pStyle w:val="Zawartotabeli"/>
            </w:pPr>
          </w:p>
          <w:p w14:paraId="25C00C8F" w14:textId="77777777" w:rsidR="00003BA4" w:rsidRDefault="00003BA4" w:rsidP="00304C25">
            <w:pPr>
              <w:pStyle w:val="Zawartotabeli"/>
            </w:pPr>
          </w:p>
          <w:p w14:paraId="53AE9494" w14:textId="77777777" w:rsidR="00003BA4" w:rsidRDefault="00003BA4" w:rsidP="00304C25">
            <w:pPr>
              <w:pStyle w:val="Zawartotabeli"/>
            </w:pPr>
          </w:p>
          <w:p w14:paraId="6B86C84E" w14:textId="77777777" w:rsidR="00003BA4" w:rsidRDefault="00003BA4" w:rsidP="00304C25">
            <w:pPr>
              <w:pStyle w:val="Zawartotabeli"/>
            </w:pPr>
          </w:p>
          <w:p w14:paraId="2CBF50AC" w14:textId="77777777" w:rsidR="00003BA4" w:rsidRDefault="00003BA4" w:rsidP="00304C25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286A589" w14:textId="77777777" w:rsidR="00003BA4" w:rsidRDefault="00003BA4" w:rsidP="00304C25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2894473" w14:textId="77777777" w:rsidR="00003BA4" w:rsidRDefault="00003BA4" w:rsidP="00304C25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2713B4CA" w14:textId="77777777" w:rsidR="00003BA4" w:rsidRDefault="00003BA4" w:rsidP="00304C25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3A0B6806" w14:textId="77777777" w:rsidR="00003BA4" w:rsidRDefault="00003BA4" w:rsidP="00304C25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62A28253" w14:textId="77777777" w:rsidR="00003BA4" w:rsidRDefault="00003BA4" w:rsidP="00304C25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0F6E8352" w14:textId="77777777" w:rsidR="00003BA4" w:rsidRDefault="00003BA4" w:rsidP="00304C25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Katowicach I</w:t>
            </w:r>
          </w:p>
          <w:p w14:paraId="1DB09A1D" w14:textId="77777777" w:rsidR="00003BA4" w:rsidRDefault="00003BA4" w:rsidP="00304C25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>/-/ Michał Niedopytalski</w:t>
            </w:r>
          </w:p>
        </w:tc>
      </w:tr>
    </w:tbl>
    <w:p w14:paraId="578C4377" w14:textId="77777777" w:rsidR="00B71DBE" w:rsidRDefault="00B71DBE"/>
    <w:sectPr w:rsidR="00B7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A4"/>
    <w:rsid w:val="00003BA4"/>
    <w:rsid w:val="003E3D74"/>
    <w:rsid w:val="00B71DBE"/>
    <w:rsid w:val="00C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9646"/>
  <w15:chartTrackingRefBased/>
  <w15:docId w15:val="{1FC08261-6BFB-45FC-B647-1774DDA7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BA4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18"/>
      <w:szCs w:val="20"/>
      <w:lang w:eastAsia="pl-PL"/>
      <w14:ligatures w14:val="none"/>
    </w:rPr>
  </w:style>
  <w:style w:type="paragraph" w:styleId="Nagwek2">
    <w:name w:val="heading 2"/>
    <w:basedOn w:val="Normalny"/>
    <w:link w:val="Nagwek2Znak"/>
    <w:qFormat/>
    <w:rsid w:val="00003BA4"/>
    <w:pPr>
      <w:keepNext/>
      <w:jc w:val="center"/>
      <w:outlineLvl w:val="1"/>
    </w:pPr>
    <w:rPr>
      <w:b/>
      <w:bCs/>
      <w:sz w:val="26"/>
      <w:szCs w:val="24"/>
    </w:rPr>
  </w:style>
  <w:style w:type="paragraph" w:styleId="Nagwek4">
    <w:name w:val="heading 4"/>
    <w:basedOn w:val="Normalny"/>
    <w:link w:val="Nagwek4Znak"/>
    <w:qFormat/>
    <w:rsid w:val="00003BA4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3BA4"/>
    <w:rPr>
      <w:rFonts w:ascii="Times New Roman" w:eastAsia="Times New Roman" w:hAnsi="Times New Roman" w:cs="Times New Roman"/>
      <w:b/>
      <w:bCs/>
      <w:color w:val="00000A"/>
      <w:kern w:val="0"/>
      <w:sz w:val="26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003BA4"/>
    <w:rPr>
      <w:rFonts w:ascii="Times New Roman" w:eastAsia="Times New Roman" w:hAnsi="Times New Roman" w:cs="Times New Roman"/>
      <w:color w:val="00000A"/>
      <w:kern w:val="0"/>
      <w:sz w:val="26"/>
      <w:szCs w:val="20"/>
      <w:lang w:eastAsia="pl-PL"/>
      <w14:ligatures w14:val="none"/>
    </w:rPr>
  </w:style>
  <w:style w:type="character" w:customStyle="1" w:styleId="TekstpodstawowyZnak">
    <w:name w:val="Tekst podstawowy Znak"/>
    <w:link w:val="Tekstpodstawowy"/>
    <w:qFormat/>
    <w:rsid w:val="00003BA4"/>
    <w:rPr>
      <w:sz w:val="18"/>
    </w:rPr>
  </w:style>
  <w:style w:type="paragraph" w:styleId="Tekstpodstawowy">
    <w:name w:val="Body Text"/>
    <w:basedOn w:val="Normalny"/>
    <w:link w:val="TekstpodstawowyZnak"/>
    <w:rsid w:val="00003BA4"/>
    <w:pPr>
      <w:spacing w:after="120"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003BA4"/>
    <w:rPr>
      <w:rFonts w:ascii="Times New Roman" w:eastAsia="Times New Roman" w:hAnsi="Times New Roman" w:cs="Times New Roman"/>
      <w:color w:val="00000A"/>
      <w:kern w:val="0"/>
      <w:sz w:val="18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003BA4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003BA4"/>
    <w:rPr>
      <w:rFonts w:ascii="Times New Roman" w:eastAsia="Times New Roman" w:hAnsi="Times New Roman" w:cs="Times New Roman"/>
      <w:b/>
      <w:color w:val="00000A"/>
      <w:kern w:val="0"/>
      <w:sz w:val="26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003BA4"/>
    <w:pPr>
      <w:tabs>
        <w:tab w:val="left" w:pos="270"/>
        <w:tab w:val="left" w:pos="2790"/>
      </w:tabs>
      <w:ind w:left="270" w:hanging="27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3BA4"/>
    <w:rPr>
      <w:rFonts w:ascii="Times New Roman" w:eastAsia="Times New Roman" w:hAnsi="Times New Roman" w:cs="Times New Roman"/>
      <w:color w:val="00000A"/>
      <w:kern w:val="0"/>
      <w:sz w:val="26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03BA4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003BA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gpartyka-dzida</cp:lastModifiedBy>
  <cp:revision>2</cp:revision>
  <dcterms:created xsi:type="dcterms:W3CDTF">2024-04-11T12:39:00Z</dcterms:created>
  <dcterms:modified xsi:type="dcterms:W3CDTF">2024-04-11T12:39:00Z</dcterms:modified>
</cp:coreProperties>
</file>