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02" w:type="dxa"/>
        <w:tblInd w:w="-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8"/>
        <w:gridCol w:w="1059"/>
        <w:gridCol w:w="1284"/>
        <w:gridCol w:w="1059"/>
        <w:gridCol w:w="1066"/>
        <w:gridCol w:w="1537"/>
        <w:gridCol w:w="1234"/>
        <w:gridCol w:w="1555"/>
      </w:tblGrid>
      <w:tr w:rsidR="00C47892" w:rsidRPr="00C47892" w:rsidTr="00C47892">
        <w:trPr>
          <w:trHeight w:val="747"/>
        </w:trPr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92" w:rsidRPr="00C47892" w:rsidRDefault="00C47892" w:rsidP="00C478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92" w:rsidRPr="00C47892" w:rsidRDefault="00C47892" w:rsidP="00C478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92" w:rsidRPr="00C47892" w:rsidRDefault="00C47892" w:rsidP="00C478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92" w:rsidRPr="00C47892" w:rsidRDefault="00C47892" w:rsidP="00C478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92" w:rsidRPr="00C47892" w:rsidRDefault="00C47892" w:rsidP="00C478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892" w:rsidRPr="00C47892" w:rsidRDefault="00C47892" w:rsidP="00C4789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7892" w:rsidRPr="00C47892" w:rsidRDefault="00C47892" w:rsidP="00C4789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Załącznik do zarządzenia </w:t>
            </w:r>
            <w:r w:rsidRPr="00C47892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nr 84/24</w:t>
            </w:r>
            <w:r w:rsidRPr="00C478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Burmistrza Czechowic-Dziedzic</w:t>
            </w:r>
            <w:r w:rsidRPr="00C47892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br/>
              <w:t>z dnia 6 czerwca 2024 r.</w:t>
            </w:r>
          </w:p>
        </w:tc>
      </w:tr>
      <w:tr w:rsidR="00C47892" w:rsidRPr="00C47892" w:rsidTr="00C47892">
        <w:trPr>
          <w:trHeight w:val="1994"/>
        </w:trPr>
        <w:tc>
          <w:tcPr>
            <w:tcW w:w="151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892" w:rsidRDefault="00C47892" w:rsidP="00C478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47892" w:rsidRDefault="00C47892" w:rsidP="00C47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OGŁOSZENIE</w:t>
            </w:r>
            <w:r w:rsidRPr="00C478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478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WYNIKÓW OTWARTEGO KONKURSU OFERT</w:t>
            </w:r>
            <w:r w:rsidRPr="00C478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NA WSPARCIE REALIZACJI ZADAŃ W ZAKRESIE ROZWOJU SPORTU NA TERENIE GMINY CZECHOWICE-DZIEDZICE W 2024 R.</w:t>
            </w:r>
            <w:r w:rsidRPr="00C478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478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Burmistrz Czechowic-Dziedzic informuje, że został rozstrzygnięty otwarty konkurs ofert wsparcie realizacji zadań </w:t>
            </w:r>
            <w:r w:rsidRPr="00C478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zakresie rozwoju sportu na terenie Gminy Czechowice-Dziedzice w 2024 r.</w:t>
            </w:r>
            <w:r w:rsidRPr="00C478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478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Wyniki konkursu, wraz z zestawieniem ofert, są następujące:</w:t>
            </w:r>
          </w:p>
          <w:p w:rsidR="00C47892" w:rsidRDefault="00C47892" w:rsidP="00C47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:rsidR="00C47892" w:rsidRPr="00C47892" w:rsidRDefault="00C47892" w:rsidP="00C478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47892" w:rsidRPr="00C47892" w:rsidTr="00C47892">
        <w:trPr>
          <w:trHeight w:val="289"/>
        </w:trPr>
        <w:tc>
          <w:tcPr>
            <w:tcW w:w="6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478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478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478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C478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ZAKRES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 OFERT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WYSOKOŚĆ ŚRODKÓW FINANSOWYCH</w:t>
            </w:r>
          </w:p>
        </w:tc>
      </w:tr>
      <w:tr w:rsidR="00C47892" w:rsidRPr="00C47892" w:rsidTr="00C47892">
        <w:trPr>
          <w:trHeight w:val="1135"/>
        </w:trPr>
        <w:tc>
          <w:tcPr>
            <w:tcW w:w="6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złożonych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rozpatrzonych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 przyznaną dotacją </w:t>
            </w:r>
            <w:r w:rsidRPr="00C478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(ilość zadań przyjętych </w:t>
            </w:r>
            <w:r w:rsidRPr="00C478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 realizacji)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bez przyznanej dotacji </w:t>
            </w:r>
            <w:r w:rsidRPr="00C4789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(ilość zadań </w:t>
            </w:r>
            <w:r w:rsidRPr="00C4789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nie przyjętych </w:t>
            </w:r>
            <w:r w:rsidRPr="00C4789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do realizacji)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zabezpieczonych </w:t>
            </w:r>
            <w:r w:rsidRPr="00C4789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i przeznaczonych budżecie gminy </w:t>
            </w:r>
            <w:r w:rsidRPr="00C4789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2024 roku </w:t>
            </w:r>
            <w:r w:rsidRPr="00C4789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na sfinansowanie zadań </w:t>
            </w:r>
            <w:r w:rsidRPr="00C4789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danym zakresie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7892" w:rsidRDefault="00C47892" w:rsidP="00C478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stanowiących sumę środków, </w:t>
            </w:r>
          </w:p>
          <w:p w:rsidR="00C47892" w:rsidRPr="00C47892" w:rsidRDefault="00C47892" w:rsidP="00C478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 jakie wnioskowały organizacje </w:t>
            </w:r>
            <w:r w:rsidRPr="00C47892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konkursie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przeznaczonych </w:t>
            </w:r>
            <w:r w:rsidRPr="00C478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na sfinansowanie zadań zgłoszonych </w:t>
            </w:r>
            <w:r w:rsidRPr="00C478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w konkursie </w:t>
            </w:r>
          </w:p>
        </w:tc>
      </w:tr>
      <w:tr w:rsidR="00C47892" w:rsidRPr="00C47892" w:rsidTr="00C47892">
        <w:trPr>
          <w:trHeight w:val="1196"/>
        </w:trPr>
        <w:tc>
          <w:tcPr>
            <w:tcW w:w="6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przedsięwzięcia realizowane przez kluby sportowe w zakresie sportu, działania w celu popularyzacji i rozwój oraz upowszechnianie sportu, poprzez osiąganie przez zawodników uczestniczących w krajowym lub międzynarodowym współzawodnictwie coraz wyższych wyników sportowych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ind w:leftChars="-15" w:left="-1" w:hangingChars="16" w:hanging="32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115 000,00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100 000,00</w:t>
            </w:r>
          </w:p>
        </w:tc>
      </w:tr>
      <w:tr w:rsidR="00C47892" w:rsidRPr="00C47892" w:rsidTr="00C47892">
        <w:trPr>
          <w:trHeight w:val="451"/>
        </w:trPr>
        <w:tc>
          <w:tcPr>
            <w:tcW w:w="63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ind w:firstLineChars="100" w:firstLine="201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RAZEM</w:t>
            </w:r>
          </w:p>
        </w:tc>
        <w:tc>
          <w:tcPr>
            <w:tcW w:w="10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28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0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106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53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100 000,00</w:t>
            </w:r>
          </w:p>
        </w:tc>
        <w:tc>
          <w:tcPr>
            <w:tcW w:w="1234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115 000,00</w:t>
            </w:r>
          </w:p>
        </w:tc>
        <w:tc>
          <w:tcPr>
            <w:tcW w:w="155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892" w:rsidRPr="00C47892" w:rsidRDefault="00C47892" w:rsidP="00C47892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4789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100 000,00</w:t>
            </w:r>
          </w:p>
        </w:tc>
      </w:tr>
    </w:tbl>
    <w:p w:rsidR="00440F78" w:rsidRDefault="00440F78">
      <w:pPr>
        <w:rPr>
          <w:sz w:val="20"/>
          <w:szCs w:val="20"/>
        </w:rPr>
      </w:pPr>
    </w:p>
    <w:p w:rsidR="005A59B1" w:rsidRDefault="005A59B1">
      <w:pPr>
        <w:rPr>
          <w:sz w:val="20"/>
          <w:szCs w:val="20"/>
        </w:rPr>
      </w:pPr>
    </w:p>
    <w:p w:rsidR="005A59B1" w:rsidRDefault="005A59B1">
      <w:pPr>
        <w:rPr>
          <w:sz w:val="20"/>
          <w:szCs w:val="20"/>
        </w:rPr>
      </w:pPr>
    </w:p>
    <w:p w:rsidR="005A59B1" w:rsidRDefault="005A59B1">
      <w:pPr>
        <w:rPr>
          <w:sz w:val="20"/>
          <w:szCs w:val="20"/>
        </w:rPr>
      </w:pPr>
    </w:p>
    <w:p w:rsidR="005A59B1" w:rsidRDefault="005A59B1">
      <w:pPr>
        <w:rPr>
          <w:sz w:val="20"/>
          <w:szCs w:val="20"/>
        </w:rPr>
      </w:pPr>
    </w:p>
    <w:tbl>
      <w:tblPr>
        <w:tblW w:w="14866" w:type="dxa"/>
        <w:tblInd w:w="-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5"/>
        <w:gridCol w:w="3463"/>
        <w:gridCol w:w="4435"/>
        <w:gridCol w:w="1401"/>
        <w:gridCol w:w="1191"/>
        <w:gridCol w:w="151"/>
      </w:tblGrid>
      <w:tr w:rsidR="005A59B1" w:rsidRPr="005A59B1" w:rsidTr="005A59B1">
        <w:trPr>
          <w:trHeight w:val="567"/>
        </w:trPr>
        <w:tc>
          <w:tcPr>
            <w:tcW w:w="148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Załącznik nr 2 do PROTOKOŁU obrad komisji konkursowej opiniującej oferty złożone w otwartym konkursie ofert w zakresie rozwoju sportu na terenie Gminy Czechowice-Dziedzice w 2024 roku z dnia 04.06.2024 r. </w:t>
            </w:r>
          </w:p>
        </w:tc>
      </w:tr>
      <w:tr w:rsidR="005A59B1" w:rsidRPr="005A59B1" w:rsidTr="005A59B1">
        <w:trPr>
          <w:trHeight w:val="479"/>
        </w:trPr>
        <w:tc>
          <w:tcPr>
            <w:tcW w:w="148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ROZWÓJ SPORTU </w:t>
            </w:r>
          </w:p>
        </w:tc>
      </w:tr>
      <w:tr w:rsidR="005A59B1" w:rsidRPr="005A59B1" w:rsidTr="005A59B1">
        <w:trPr>
          <w:trHeight w:val="602"/>
        </w:trPr>
        <w:tc>
          <w:tcPr>
            <w:tcW w:w="12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przedsięwzięcia realizowane przez kluby sportowe w zakresie sportu, działania w celu popularyzacji i rozwój oraz upowszechnianie sportu (...)</w:t>
            </w:r>
          </w:p>
        </w:tc>
        <w:tc>
          <w:tcPr>
            <w:tcW w:w="274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5A59B1" w:rsidRPr="005A59B1" w:rsidTr="005A59B1">
        <w:trPr>
          <w:trHeight w:val="295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4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A59B1" w:rsidRPr="005A59B1" w:rsidTr="005A59B1">
        <w:trPr>
          <w:trHeight w:val="591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organizacji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zadania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A59B1" w:rsidRPr="005A59B1" w:rsidRDefault="005A59B1" w:rsidP="005A59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wnioskowana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A59B1" w:rsidRPr="005A59B1" w:rsidRDefault="005A59B1" w:rsidP="005A59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Kwota przyznana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B1" w:rsidRPr="005A59B1" w:rsidRDefault="005A59B1" w:rsidP="005A59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A59B1" w:rsidRPr="005A59B1" w:rsidTr="005A59B1">
        <w:trPr>
          <w:trHeight w:val="1479"/>
        </w:trPr>
        <w:tc>
          <w:tcPr>
            <w:tcW w:w="4225" w:type="dxa"/>
            <w:tcBorders>
              <w:top w:val="single" w:sz="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Miejsko-Robotniczy Klub Sportowy Czechowice-Dziedzice</w:t>
            </w:r>
          </w:p>
        </w:tc>
        <w:tc>
          <w:tcPr>
            <w:tcW w:w="3463" w:type="dxa"/>
            <w:tcBorders>
              <w:top w:val="single" w:sz="8" w:space="0" w:color="FFFFFF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43-502 CZECHOWICE-DZIEDZICE, Legionów 145</w:t>
            </w:r>
          </w:p>
        </w:tc>
        <w:tc>
          <w:tcPr>
            <w:tcW w:w="4434" w:type="dxa"/>
            <w:tcBorders>
              <w:top w:val="single" w:sz="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Przedsięwzięcia realizowane przez MRKS Czechowice-Dziedzice w zakresie sportu, działania w celu popularyzacji i rozwoju oraz upowszechnianie sportu (piłki nożnej) poprzez osiąganie przez zawodników coraz wyższych wyników sportowych uczestnicząc w krajowym bądź międzynarodowym współzawodnictwie</w:t>
            </w:r>
          </w:p>
        </w:tc>
        <w:tc>
          <w:tcPr>
            <w:tcW w:w="1401" w:type="dxa"/>
            <w:tcBorders>
              <w:top w:val="single" w:sz="8" w:space="0" w:color="FFFFFF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50 000,00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50 000,00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B1" w:rsidRPr="005A59B1" w:rsidRDefault="005A59B1" w:rsidP="005A59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A59B1" w:rsidRPr="005A59B1" w:rsidTr="005A59B1">
        <w:trPr>
          <w:trHeight w:val="801"/>
        </w:trPr>
        <w:tc>
          <w:tcPr>
            <w:tcW w:w="422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Uczniowski Klub Sportowy ROTUZ-BRONÓW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43-502 BRONÓW, Czyża 14</w:t>
            </w:r>
          </w:p>
        </w:tc>
        <w:tc>
          <w:tcPr>
            <w:tcW w:w="443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Szkolenie zawodników KS </w:t>
            </w:r>
            <w:proofErr w:type="spellStart"/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Rotuz</w:t>
            </w:r>
            <w:proofErr w:type="spellEnd"/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Bronów oraz uczestnictwo w rozgrywkach organizowanych  przez Śląski Związek Piłki Nożnej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2F2F2"/>
            <w:noWrap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30 000,00</w:t>
            </w:r>
          </w:p>
        </w:tc>
        <w:tc>
          <w:tcPr>
            <w:tcW w:w="1191" w:type="dxa"/>
            <w:tcBorders>
              <w:top w:val="nil"/>
              <w:left w:val="single" w:sz="4" w:space="0" w:color="FFFFFF"/>
              <w:bottom w:val="single" w:sz="4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25 000,00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B1" w:rsidRPr="005A59B1" w:rsidRDefault="005A59B1" w:rsidP="005A59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A59B1" w:rsidRPr="005A59B1" w:rsidTr="005A59B1">
        <w:trPr>
          <w:trHeight w:val="862"/>
        </w:trPr>
        <w:tc>
          <w:tcPr>
            <w:tcW w:w="4225" w:type="dxa"/>
            <w:tcBorders>
              <w:top w:val="nil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F2F2F2"/>
            <w:noWrap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Ludowy Klub Sportowy „Sokół” Zabrzeg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noWrap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43-516 ZABRZEG, Stadionowa 30</w:t>
            </w:r>
          </w:p>
        </w:tc>
        <w:tc>
          <w:tcPr>
            <w:tcW w:w="4434" w:type="dxa"/>
            <w:tcBorders>
              <w:top w:val="nil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F2F2F2"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Organizacja obozu sportowego dla zawodników LKS "Sokół" Zabrzeg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2F2F2"/>
            <w:noWrap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35 000,00</w:t>
            </w:r>
          </w:p>
        </w:tc>
        <w:tc>
          <w:tcPr>
            <w:tcW w:w="1191" w:type="dxa"/>
            <w:tcBorders>
              <w:top w:val="nil"/>
              <w:left w:val="single" w:sz="4" w:space="0" w:color="FFFFFF"/>
              <w:bottom w:val="single" w:sz="8" w:space="0" w:color="FFFFFF"/>
              <w:right w:val="single" w:sz="8" w:space="0" w:color="FFFFFF"/>
            </w:tcBorders>
            <w:shd w:val="clear" w:color="000000" w:fill="F2F2F2"/>
            <w:noWrap/>
            <w:vAlign w:val="center"/>
            <w:hideMark/>
          </w:tcPr>
          <w:p w:rsidR="005A59B1" w:rsidRPr="005A59B1" w:rsidRDefault="005A59B1" w:rsidP="005A59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A59B1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25 000,00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9B1" w:rsidRPr="005A59B1" w:rsidRDefault="005A59B1" w:rsidP="005A59B1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:rsidR="005A59B1" w:rsidRPr="00C47892" w:rsidRDefault="005A59B1">
      <w:pPr>
        <w:rPr>
          <w:sz w:val="20"/>
          <w:szCs w:val="20"/>
        </w:rPr>
      </w:pPr>
    </w:p>
    <w:sectPr w:rsidR="005A59B1" w:rsidRPr="00C47892" w:rsidSect="00C478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92"/>
    <w:rsid w:val="00426795"/>
    <w:rsid w:val="00440F78"/>
    <w:rsid w:val="005A59B1"/>
    <w:rsid w:val="00925BC8"/>
    <w:rsid w:val="00C4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9209"/>
  <w15:chartTrackingRefBased/>
  <w15:docId w15:val="{D266185C-EEB8-42B3-9610-968D081C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mblazewicz</dc:creator>
  <cp:keywords/>
  <dc:description/>
  <cp:lastModifiedBy>mblazewicz</cp:lastModifiedBy>
  <cp:revision>2</cp:revision>
  <dcterms:created xsi:type="dcterms:W3CDTF">2024-06-13T11:13:00Z</dcterms:created>
  <dcterms:modified xsi:type="dcterms:W3CDTF">2024-06-13T11:17:00Z</dcterms:modified>
</cp:coreProperties>
</file>